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6" w:lineRule="auto"/>
        <w:jc w:val="center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8"/>
          <w:szCs w:val="28"/>
          <w:rtl w:val="0"/>
        </w:rPr>
        <w:t xml:space="preserve">UMOWA w ramach programu mikrogranTY</w:t>
      </w:r>
    </w:p>
    <w:p w:rsidR="00000000" w:rsidDel="00000000" w:rsidP="00000000" w:rsidRDefault="00000000" w:rsidRPr="00000000" w14:paraId="00000002">
      <w:pPr>
        <w:spacing w:line="256" w:lineRule="auto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zawarta w </w:t>
      </w:r>
      <w:r w:rsidDel="00000000" w:rsidR="00000000" w:rsidRPr="00000000">
        <w:rPr>
          <w:sz w:val="24"/>
          <w:szCs w:val="24"/>
          <w:rtl w:val="0"/>
        </w:rPr>
        <w:t xml:space="preserve">dniu 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 Szczecinie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pomiędzy: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Stowarzyszeniem Media Dizajn z siedzibą w Szczecinie przy ul. Ks. Bp. Władysława Bandurskiego 96/23, 71-685 Szczecin, wpisanym do Krajowego Rejestru Sądowego prowadzonego przez Sąd Rejonowy Szczecin-Centrum, XIII Wydział Gospodarczy KRS, za nr 0000322230, NIP 851-308-18-41, 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reprezentowanym przez: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Martę Krajniak - Dyrektora INKU Inkubatora Sektorów Kreatywnych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dalszej części umowy jako „Wykonawca”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Nazwa organizacji/grupy nieformalnej: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 ______________________________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Reprezentowanym przez: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                                                                       /imiona i nazwiska wraz z funkcjami/</w:t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dalszej części umowy jako „Wnioskodawca” łącznie zwane „Stronami”, a każda z osobna „Stroną”.</w:t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Strony postanowiły zawrzeć umowę o następującej treści:</w:t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1</w:t>
      </w:r>
    </w:p>
    <w:p w:rsidR="00000000" w:rsidDel="00000000" w:rsidP="00000000" w:rsidRDefault="00000000" w:rsidRPr="00000000" w14:paraId="00000018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Przedmiotem niniejszej umowy jest określenie zasad i charakteru współpracy pomiędzy Stronami w celu wsparcia przez Wykonawcę Inicjatywy pn.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______________________________________________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yellow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zaplanowanej do realizacji w Szczecinie w okresie </w:t>
      </w:r>
      <w:r w:rsidDel="00000000" w:rsidR="00000000" w:rsidRPr="00000000">
        <w:rPr>
          <w:sz w:val="24"/>
          <w:szCs w:val="24"/>
          <w:rtl w:val="0"/>
        </w:rPr>
        <w:t xml:space="preserve">od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______ 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(dalej jako: „Inicjatywa”) w ramach realizacji programu mikrogranTY (współfinansowanego przez Urząd Miasta Szczecin) i zgodnie z obowiązującym Regulaminem, który stanowi integralną część umowy.</w:t>
      </w:r>
    </w:p>
    <w:p w:rsidR="00000000" w:rsidDel="00000000" w:rsidP="00000000" w:rsidRDefault="00000000" w:rsidRPr="00000000" w14:paraId="0000001A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Wszelkie kwestie techniczne dotyczące wykonania poszczególnych postanowień umownych, o ile nie zostaną uregulowane w niniejszej umowie, zostaną przez Strony dookreślone w toku współpracy w formie załączników lub aneksów do niniejszej umowy, ustalone zgodnie z powszechnie obowiązującymi przepisami prawa przy uwzględnieniu ich zgodnego zamiaru przy zawieraniu umowy.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Jeżeli w trakcie wykonania niniejszej umowy jakiekolwiek czynności lub efekty wykonania tych czynności będą wymagały akceptacji   którejkolwiek ze Stron, Strona, której przysługuje uprawnienie do podjęcia decyzji o ewentualnej akceptacji, ma obowiązek podjąć i przekazać w formie pisemnej drugiej Stronie decyzję w terminie 5 dni roboczych od dnia pisemnego przedstawienia jej czynności lub efektu jej wykonania do akceptacji.</w:t>
      </w:r>
    </w:p>
    <w:p w:rsidR="00000000" w:rsidDel="00000000" w:rsidP="00000000" w:rsidRDefault="00000000" w:rsidRPr="00000000" w14:paraId="00000021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</w:t>
      </w:r>
      <w:r w:rsidDel="00000000" w:rsidR="00000000" w:rsidRPr="00000000">
        <w:rPr>
          <w:sz w:val="24"/>
          <w:szCs w:val="24"/>
          <w:rtl w:val="0"/>
        </w:rPr>
        <w:t xml:space="preserve">niepodjęcia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decyzji w ww. terminie przyjmuje się, że czynność lub efekt jej wykonania zostały przyjęte bez zastrzeżeń.</w:t>
      </w:r>
    </w:p>
    <w:p w:rsidR="00000000" w:rsidDel="00000000" w:rsidP="00000000" w:rsidRDefault="00000000" w:rsidRPr="00000000" w14:paraId="00000022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zgłoszenia przez Stronę dokonującą oceny zastrzeżeń lub poprawek do akceptowanej czynności lub efektu jej wykonania, druga Strona ma obowiązek wprowadzenia tych zmian i poprawek w terminie 5 dni, pod rygorem odmowy przyjęcia czynności lub efektu jej wykonania oraz wszelkich skutków, jakie wiąże z tym faktem umowa  (w tym w par. 4 ust. 2) i obowiązujące prawo.</w:t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Wykonawca oświadcza, że działa w imieniu INKU Inkubatora Sektorów Kreatywnych, realizując  w   jego   imieniu   programu mikrogranTY zgodnie z Regulaminem programu.</w:t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wyraża zgodę na przetwarzania jego danych osobowych na cele związane z realizacją niniejszej umowy i regulaminu, o którym mowa w ust. 1.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2</w:t>
      </w:r>
    </w:p>
    <w:p w:rsidR="00000000" w:rsidDel="00000000" w:rsidP="00000000" w:rsidRDefault="00000000" w:rsidRPr="00000000" w14:paraId="0000002A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ramach współpracy Wnioskodawca zobowiązuje się pod rygorem skutków określonych w par. 4 ust. 2, do:</w:t>
      </w:r>
    </w:p>
    <w:p w:rsidR="00000000" w:rsidDel="00000000" w:rsidP="00000000" w:rsidRDefault="00000000" w:rsidRPr="00000000" w14:paraId="0000002C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samodzielnej realizacji zaplanowanych w ramach realizacji Inicjatywy działań oraz wydatkowania środków finansowych zgodnie z wytycznymi ze strony Wykonawcy oraz ustalonym i zaakceptowanym programem, harmonogramem i budżetem Inicjatywy i Regulaminem Programu;</w:t>
      </w:r>
    </w:p>
    <w:p w:rsidR="00000000" w:rsidDel="00000000" w:rsidP="00000000" w:rsidRDefault="00000000" w:rsidRPr="00000000" w14:paraId="0000002E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dostarczenia sprawozdania z realizacji Inicjatywy wg wytycznych i w formie wyznaczonej przez Wykonawcę oraz dostarczenia oryginalnych dowodów księgowych niezbędnych do rozliczenia Inicjatywy na bieżąco w trakcie jej realizacji lub najpóźniej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do </w:t>
      </w:r>
      <w:r w:rsidDel="00000000" w:rsidR="00000000" w:rsidRPr="00000000">
        <w:rPr>
          <w:b w:val="1"/>
          <w:sz w:val="24"/>
          <w:szCs w:val="24"/>
          <w:rtl w:val="0"/>
        </w:rPr>
        <w:t xml:space="preserve">10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grudnia 202</w:t>
      </w:r>
      <w:r w:rsidDel="00000000" w:rsidR="00000000" w:rsidRPr="00000000">
        <w:rPr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r.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współpracy i stosowania się do wytycznych Wykonawcy przez cały okres realizacji Inicjatywy;</w:t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3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zamieszczania zestawu logotypów dostarczonych przez Wykonawcę  i informowania o wsparciu Inicjatywy na wszelkich materiałach reklamowych i promocyjnych stworzonych na potrzeby realizacji niniejszej umowy i według wytycznych dostarczonych przez Wykonawcę.</w:t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ramach współpracy Wykonawca zobowiązuje się do:</w:t>
      </w:r>
    </w:p>
    <w:p w:rsidR="00000000" w:rsidDel="00000000" w:rsidP="00000000" w:rsidRDefault="00000000" w:rsidRPr="00000000" w14:paraId="00000036">
      <w:pPr>
        <w:spacing w:after="0" w:line="240" w:lineRule="auto"/>
        <w:ind w:left="7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uczestniczenia w promocji Inicjatywy poprzez własne media (stronę internetową) i media społecznościowe oraz wykorzystanie własnych kanałów komunikacji z mediami;</w:t>
      </w:r>
    </w:p>
    <w:p w:rsidR="00000000" w:rsidDel="00000000" w:rsidP="00000000" w:rsidRDefault="00000000" w:rsidRPr="00000000" w14:paraId="00000038">
      <w:pPr>
        <w:numPr>
          <w:ilvl w:val="0"/>
          <w:numId w:val="1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partycypacji w kosztach organizacji Inicjatywy na zasadach określonych szczegółowo w § 3 niniejszej Umowy;</w:t>
      </w:r>
    </w:p>
    <w:p w:rsidR="00000000" w:rsidDel="00000000" w:rsidP="00000000" w:rsidRDefault="00000000" w:rsidRPr="00000000" w14:paraId="00000039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uczestniczenia w tworzeniu Inicjatywy poprzez: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konsultacje i akceptację programu, harmonogramu oraz budżetu Inicjatywy,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konsultacje i akceptację oprawy wizualnej Inicjatywy, projektów materiałów promocyjnych oraz formy kampanii promocyjnej;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dostarczenia do Wnioskodawcy zestawu logotypów, w celu realizacji przez Wnioskodawcę obowiązku z ust. 1 lit. g powyżej.</w:t>
      </w:r>
    </w:p>
    <w:p w:rsidR="00000000" w:rsidDel="00000000" w:rsidP="00000000" w:rsidRDefault="00000000" w:rsidRPr="00000000" w14:paraId="0000003E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zobowiązuje się do uzyskania wszelkich licencji, zezwoleń upoważnień i zaświadczeń od stosownych władz zgodnie z przepisami prawa i innymi zarządzeniami, związanych z organizacją Inicjatywy i niezbędnych dla podejmowanych przez nie działań.</w:t>
      </w:r>
    </w:p>
    <w:p w:rsidR="00000000" w:rsidDel="00000000" w:rsidP="00000000" w:rsidRDefault="00000000" w:rsidRPr="00000000" w14:paraId="00000040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zakresie niezbędnym do wykonania zobowiązań wynikających z niniejszej umowy Strony udzielają sobie wszelkich zgód i zezwoleń na korzystanie z ich oznaczeń, logo i stworzonych przez nie materiałów dotyczących Inicjatywy.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3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Wykonawca zobowiązuje się do partycypowania w kosztach realizacji Inicjatywy w łącznej kwocie w wysokości </w:t>
      </w:r>
      <w:r w:rsidDel="00000000" w:rsidR="00000000" w:rsidRPr="00000000">
        <w:rPr>
          <w:b w:val="1"/>
          <w:sz w:val="24"/>
          <w:szCs w:val="24"/>
          <w:rtl w:val="0"/>
        </w:rPr>
        <w:t xml:space="preserve">2000 zł brutto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zgodnie z przedstawionym we wniosku budżetem.</w:t>
      </w:r>
    </w:p>
    <w:p w:rsidR="00000000" w:rsidDel="00000000" w:rsidP="00000000" w:rsidRDefault="00000000" w:rsidRPr="00000000" w14:paraId="0000004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zobowiązuje się do przedstawienia Wykonawcy w terminie do </w:t>
      </w:r>
      <w:r w:rsidDel="00000000" w:rsidR="00000000" w:rsidRPr="00000000">
        <w:rPr>
          <w:sz w:val="24"/>
          <w:szCs w:val="24"/>
          <w:rtl w:val="0"/>
        </w:rPr>
        <w:t xml:space="preserve">13 grudnia 2024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r. po zakończeniu realizacji inicjatywy pisemnego sprawozdania finansowego i merytorycznego z  realizacji   projektu     wraz     z wszystkimi niezbędnymi dowodami księgowymi.</w:t>
      </w:r>
    </w:p>
    <w:p w:rsidR="00000000" w:rsidDel="00000000" w:rsidP="00000000" w:rsidRDefault="00000000" w:rsidRPr="00000000" w14:paraId="00000047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pobierze dowody księgowe przy wydatkowaniu Inicjatywy, których odbiorcą i nabywcą będzie Wykonawca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(Stowarzyszenie Media Dizajn, ul. Ks. Bp. Władysława Bandurskiego 96/23, 71-685 Szczecin; NIP 851 30 81 841)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formie faktury pro forma lub faktury z odroczonym terminem płatności.</w:t>
      </w:r>
    </w:p>
    <w:p w:rsidR="00000000" w:rsidDel="00000000" w:rsidP="00000000" w:rsidRDefault="00000000" w:rsidRPr="00000000" w14:paraId="00000049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Sprawozdanie finansowe złożone będzie na przekazanym przez Wykonawcę formularzu i zawierać dokładne numery dokumentów księgowych (faktur, umów i rachunków), oraz merytoryczny opis pozycji (cel płatności).</w:t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Ze środków przeznaczonych na realizację Inicjatywy Wnioskodawca nie będzie pod rygorem skutków określonych w par. 4 ust. 2 pokrywał:</w:t>
      </w:r>
    </w:p>
    <w:p w:rsidR="00000000" w:rsidDel="00000000" w:rsidP="00000000" w:rsidRDefault="00000000" w:rsidRPr="00000000" w14:paraId="0000004D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kosztów osobowych związanych z koordynacją Inicjatywy,</w:t>
      </w:r>
    </w:p>
    <w:p w:rsidR="00000000" w:rsidDel="00000000" w:rsidP="00000000" w:rsidRDefault="00000000" w:rsidRPr="00000000" w14:paraId="0000004F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kosztów osobowych i innych kosztów, których poniesienie nie jest niezbędne do prawidłowej realizacji inicjatywy;</w:t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kosztów zakupu substancji zawierających alkohol lub innych substancji niedozwolonych.</w:t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Wykonawca ma prawo żądać, aby Wnioskodawca w wyznaczonym terminie przedstawił dodatkowe informacje i wyjaśnienia do sprawozdania, jeśli nie będzie ono zawierało informacji wymaganych do jego zatwierdzenia.</w:t>
      </w:r>
    </w:p>
    <w:p w:rsidR="00000000" w:rsidDel="00000000" w:rsidP="00000000" w:rsidRDefault="00000000" w:rsidRPr="00000000" w14:paraId="00000055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niezłożenia sprawozdania, Wykonawca ma prawo wezwać pisemnie Wnioskodawcę do jego złożenia. Niezastosowanie się do wezwania może być podstawą odstąpienia od umowy przez Wykonawcę i naliczenia kary umownej zgodnie z par. 4 ust. 2.</w:t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nierozliczenia przez Wnioskodawcę w sprawozdaniu całej kwoty wynikającej z umowy lub wykorzystania przez Wnioskodawcę środków finansowych na inne cele niż wskazane w umowie, Wykonawca uzna je za niekwalifikowane i zobowiąże Wnioskodawcę do ich zwrotu na rachunek bankowy Wykonawcy, niezwłocznie po wezwaniu do ich zwrotu.</w:t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zobowiązuje się do pokrycia pozostałych kosztów realizacji Inicjatywy, jeśli takie wystąpią ponad kwotę ustaloną niniejszą umową, a nadto nie będzie z tego tytułu zgłaszał roszczeń w stosunku do Wykonawcy.</w:t>
      </w:r>
    </w:p>
    <w:p w:rsidR="00000000" w:rsidDel="00000000" w:rsidP="00000000" w:rsidRDefault="00000000" w:rsidRPr="00000000" w14:paraId="0000005B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nie będzie występował z wnioskiem do Urzędu Miasta Szczecin ani żadnego innego operatora środków publicznych z wnioskiem o dofinansowanie przedmiotu niniejszej Inicjatywy pod rygorem skutków określonych w par. 4 ust. 2.</w:t>
      </w:r>
    </w:p>
    <w:p w:rsidR="00000000" w:rsidDel="00000000" w:rsidP="00000000" w:rsidRDefault="00000000" w:rsidRPr="00000000" w14:paraId="0000005D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4</w:t>
      </w:r>
    </w:p>
    <w:p w:rsidR="00000000" w:rsidDel="00000000" w:rsidP="00000000" w:rsidRDefault="00000000" w:rsidRPr="00000000" w14:paraId="00000062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Niniejsza umowa zostaje zawarta na czas niezbędny do wykonania objętych nią czynności.</w:t>
      </w:r>
    </w:p>
    <w:p w:rsidR="00000000" w:rsidDel="00000000" w:rsidP="00000000" w:rsidRDefault="00000000" w:rsidRPr="00000000" w14:paraId="0000006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odwołania realizacji Inicjatywy ze wszystkich przyczyn dotyczących Wnioskodawcy i od niego zależnych, Wykonawca ma prawo odstąpić od umowy, a Wnioskodawca zapłaci w takim przypadku Koordynatorowi karę umowną w wysokości 1500 zł. Zapłata kary umownej nie wyłącza dochodzenia przez Wykonawcę od Wnioskodawcy odszkodowania w wysokości udokumentowanych kosztów poniesionych przez Wykonawcę na wsparcie Inicjatywy.</w:t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Żadna ze Stron umowy nie będzie odpowiedzialna względem drugiej strony w przypadku, gdy nie dojdzie do wykonania umowy na skutek siły wyższej, zdarzeń losowych lub innych okoliczności niezależnych od woli którejkolwiek ze Stron, którym w żaden sposób nie można było zapobiec lub naprawić.</w:t>
      </w:r>
    </w:p>
    <w:p w:rsidR="00000000" w:rsidDel="00000000" w:rsidP="00000000" w:rsidRDefault="00000000" w:rsidRPr="00000000" w14:paraId="00000068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5</w:t>
      </w:r>
    </w:p>
    <w:p w:rsidR="00000000" w:rsidDel="00000000" w:rsidP="00000000" w:rsidRDefault="00000000" w:rsidRPr="00000000" w14:paraId="0000006A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7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oświadcza i zapewnia, co następuje:</w:t>
      </w:r>
    </w:p>
    <w:p w:rsidR="00000000" w:rsidDel="00000000" w:rsidP="00000000" w:rsidRDefault="00000000" w:rsidRPr="00000000" w14:paraId="0000006C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jako autor Inicjatywy będzie wyłącznym posiadaczem majątkowych praw autorskich do Inicjatywy jako całości i wszelkich dzieł, utworów i wchodzących w ich skład materiałów dostarczonych Wykonawcy w ramach wykonania niniejszej umowy, nie wymienionych szczegółowo, niezbędnych do zawarcia i wykonania niniejszej umowy, którymi to prawami może swobodnie rozporządzać i z nich korzystać;</w:t>
      </w:r>
    </w:p>
    <w:p w:rsidR="00000000" w:rsidDel="00000000" w:rsidP="00000000" w:rsidRDefault="00000000" w:rsidRPr="00000000" w14:paraId="0000006E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przysługujące mu autorskie prawa majątkowe nie zagrażają i nie naruszają praw osób trzecich, w szczególności nie naruszają ich majątkowych i osobistych praw autorskich oraz zapewnia, iż zaspokoił, lub zaspokoi do dnia wydania konkretnego dzieła, związane z nim wszelkie prawa osób trzecich w związku z zawartością dzieła i nie istnieją przeszkody do zawarcia niniejszej umowy.;</w:t>
      </w:r>
    </w:p>
    <w:p w:rsidR="00000000" w:rsidDel="00000000" w:rsidP="00000000" w:rsidRDefault="00000000" w:rsidRPr="00000000" w14:paraId="00000070">
      <w:pPr>
        <w:spacing w:after="0" w:line="276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wystąpienia przez osobę trzecią z roszczeniami wynikającymi z tytułu naruszenia praw określonych powyżej zrekompensuje Wykonawcy, jako wyłącznie odpowiedzialny, koszty poniesione w związku ze skierowaniem przeciwko niemu roszczeń odszkodowawczych, zwalniając Wykonawcę od wszelkich zobowiązań jakie powstaną z tego tytułu.</w:t>
      </w:r>
    </w:p>
    <w:p w:rsidR="00000000" w:rsidDel="00000000" w:rsidP="00000000" w:rsidRDefault="00000000" w:rsidRPr="00000000" w14:paraId="00000072">
      <w:pPr>
        <w:spacing w:after="0" w:line="276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Wnioskodawca nabędzie na własny koszt i we własnym imieniu nie będące jego własnością, autorskie prawa majątkowe do dzieł i utworów składających się na przedmiot niniejszej umowy oraz prawo do wykonywania i zezwalania na wykonywanie autorskich praw zależnych.</w:t>
      </w:r>
    </w:p>
    <w:p w:rsidR="00000000" w:rsidDel="00000000" w:rsidP="00000000" w:rsidRDefault="00000000" w:rsidRPr="00000000" w14:paraId="00000074">
      <w:pPr>
        <w:spacing w:after="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Umowy przenoszące prawa wymienione w ustępie poprzedzającym będą obejmowały co najmniej uprawnienie do rozporządzania i korzystania z dzieł w zakresie wymienionym w ust. 4 i następnych bez konieczności ponoszenia przez Wykonawcę jakichkolwiek dodatkowych opłat z tego tytułu.</w:t>
      </w:r>
    </w:p>
    <w:p w:rsidR="00000000" w:rsidDel="00000000" w:rsidP="00000000" w:rsidRDefault="00000000" w:rsidRPr="00000000" w14:paraId="0000007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 chwilą podpisania umowy udziela Wykonawcy oraz instytucji finansującej, tj. Gminie Miasta Szczecin nieograniczonej pod względem terytorialnym i czasowym bez możliwości jej wypowiedzenia licencji niewyłącznej  na  korzystanie  z  autorskich  praw  majątkowych  do  Inicjatywy w zakresie jego wykorzystania w całości i we fragmentach (w tym odnośnie materiałów  powstałych  w  toku  realizacji  Inicjatywy),  z  prawem  do  jego przenoszenia lub/i udzielania dalszych licencji osobom trzecim w pełnym zakresie posiadanych praw, na wszelkich znanych w dniu podpisania umowy polach eksploatacji, w tym  w szczególności w zakresie jego:</w:t>
      </w:r>
    </w:p>
    <w:p w:rsidR="00000000" w:rsidDel="00000000" w:rsidP="00000000" w:rsidRDefault="00000000" w:rsidRPr="00000000" w14:paraId="00000078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utrwalania jakąkolwiek techniką w tym poligraficzną czy cyfrową, na jakimkolwiek nośniku, a w szczególności: nośnikach video, taśmie światłoczułej, magnetycznej oraz wszystkich typach nośników przeznaczonych do zapisu cyfrowego DVD, VCD, CD-ROM;</w:t>
      </w:r>
    </w:p>
    <w:p w:rsidR="00000000" w:rsidDel="00000000" w:rsidP="00000000" w:rsidRDefault="00000000" w:rsidRPr="00000000" w14:paraId="0000007A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zwielokrotniania jakąkolwiek techniką w tym: techniką magnetyczną, dyskach audiowizualnych, techniką światłoczułą i cyfrową w tym DVD, VCD, CD-ROM, techniką zapisu komputerowego na wszystkich rodzajach nośników dostosowanych do tej formy zapisu, wytwarzanie określoną techniką egzemplarzy utworu, w tym techniką drukarską, reprograficzną, zapisu magnetycznego oraz techniką cyfrową;</w:t>
      </w:r>
    </w:p>
    <w:p w:rsidR="00000000" w:rsidDel="00000000" w:rsidP="00000000" w:rsidRDefault="00000000" w:rsidRPr="00000000" w14:paraId="0000007C">
      <w:pPr>
        <w:spacing w:line="256" w:lineRule="auto"/>
        <w:ind w:left="36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publicznego wykonania, wystawienia, wyświetlania, odtworzenia włącznie z miejscami dostępnymi za opłatą wstępu;</w:t>
      </w:r>
    </w:p>
    <w:p w:rsidR="00000000" w:rsidDel="00000000" w:rsidP="00000000" w:rsidRDefault="00000000" w:rsidRPr="00000000" w14:paraId="0000007E">
      <w:pPr>
        <w:spacing w:line="256" w:lineRule="auto"/>
        <w:ind w:left="36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prawa obrotu w kraju i za granicą niezależnie od formy utrwalenia  i kanału sprzedaży, w tym przy użyciu Internetu i innych technik przekazu danych wykorzystujących sieci telekomunikacyjne, informatyczne i bezprzewodowe;</w:t>
      </w:r>
    </w:p>
    <w:p w:rsidR="00000000" w:rsidDel="00000000" w:rsidP="00000000" w:rsidRDefault="00000000" w:rsidRPr="00000000" w14:paraId="0000008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użyczenia, najmu lub wymiany nośników, na których dzieło utrwalono;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wyświetlania, nadawania w całości lub w dowolnie wybranych fragmentach za pomocą wizji i/lub fonii przewodowej, bezprzewodowej jakąkolwiek techniką – niezależnie od systemu, standardu i formatu przez stację naziemną, nadawanie kablowe, za pośrednictwem satelity, reemisji integralnej i równoczesnej przez inną organizację telewizyjną; retransmisji i publicznego udostępniania w taki sposób, aby każdy mógł mieć do niego dostęp w miejscu  i w czasie przez siebie wybranym;</w:t>
      </w:r>
    </w:p>
    <w:p w:rsidR="00000000" w:rsidDel="00000000" w:rsidP="00000000" w:rsidRDefault="00000000" w:rsidRPr="00000000" w14:paraId="0000008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sporządzenia wersji obcojęzycznych;</w:t>
      </w:r>
    </w:p>
    <w:p w:rsidR="00000000" w:rsidDel="00000000" w:rsidP="00000000" w:rsidRDefault="00000000" w:rsidRPr="00000000" w14:paraId="00000084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wprowadzania do pamięci komputera i do sieci multimedialnej  w nieograniczonej ilości nadań i wielkości nakładów;</w:t>
      </w:r>
    </w:p>
    <w:p w:rsidR="00000000" w:rsidDel="00000000" w:rsidP="00000000" w:rsidRDefault="00000000" w:rsidRPr="00000000" w14:paraId="0000008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wykorzystania w całości lub dowolnie wybranych fragmentów w serwisach interaktywnych, udostępnianych za pośrednictwem Internetu i innych technik przekazu danych, w tym sieci telekomunikacyjnych, informatycznych i bezprzewodowych, wykorzystania w utworach multimedialnych;</w:t>
      </w:r>
    </w:p>
    <w:p w:rsidR="00000000" w:rsidDel="00000000" w:rsidP="00000000" w:rsidRDefault="00000000" w:rsidRPr="00000000" w14:paraId="00000088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wykorzystywania dowolnych fragmentów do celów promocyjnych   i reklamy;</w:t>
      </w:r>
    </w:p>
    <w:p w:rsidR="00000000" w:rsidDel="00000000" w:rsidP="00000000" w:rsidRDefault="00000000" w:rsidRPr="00000000" w14:paraId="0000008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wprowadzania zmian, skrótów w nieograniczonej ilości nadań i wielkości nakładów.</w:t>
      </w:r>
    </w:p>
    <w:p w:rsidR="00000000" w:rsidDel="00000000" w:rsidP="00000000" w:rsidRDefault="00000000" w:rsidRPr="00000000" w14:paraId="0000008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tym samym zakresie Wnioskodawca ma prawo wykorzystywać dzieła zależne powstałe na bazie Inicjatywy.</w:t>
      </w:r>
    </w:p>
    <w:p w:rsidR="00000000" w:rsidDel="00000000" w:rsidP="00000000" w:rsidRDefault="00000000" w:rsidRPr="00000000" w14:paraId="0000008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zakresie powstałych na podstawie Inicjatywy utworów zależnych Wnioskodawca udziela niniejszym nieodwołalnej zgody na ich wykorzystanie w pełnym zakresie tożsamym z zakresem wykorzystania dzieła podstawowego.</w:t>
      </w:r>
    </w:p>
    <w:p w:rsidR="00000000" w:rsidDel="00000000" w:rsidP="00000000" w:rsidRDefault="00000000" w:rsidRPr="00000000" w14:paraId="00000090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chwilą podpisania niniejszej umowy wszelkie jej postanowienia,  a   w   szczególności zezwolenia, stają się w odniesieniu do Inicjatywy nieodwołalne. Zmiany niniejszej umowy mogą być wyłącznie rozszerzone na korzyść Wykonawcy i instytucji finansującej, tj. Urzędu Miasta Szczecin za osobnym porozumieniem Stron.</w:t>
      </w:r>
    </w:p>
    <w:p w:rsidR="00000000" w:rsidDel="00000000" w:rsidP="00000000" w:rsidRDefault="00000000" w:rsidRPr="00000000" w14:paraId="00000092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6</w:t>
      </w:r>
    </w:p>
    <w:p w:rsidR="00000000" w:rsidDel="00000000" w:rsidP="00000000" w:rsidRDefault="00000000" w:rsidRPr="00000000" w14:paraId="00000094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Osobami odpowiedzialnymi za kontakty i podejmowane uzgodnienia są:</w:t>
      </w:r>
    </w:p>
    <w:p w:rsidR="00000000" w:rsidDel="00000000" w:rsidP="00000000" w:rsidRDefault="00000000" w:rsidRPr="00000000" w14:paraId="00000096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numPr>
          <w:ilvl w:val="0"/>
          <w:numId w:val="11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ze strony Wykonawcy: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Marta </w:t>
      </w:r>
      <w:r w:rsidDel="00000000" w:rsidR="00000000" w:rsidRPr="00000000">
        <w:rPr>
          <w:sz w:val="24"/>
          <w:szCs w:val="24"/>
          <w:rtl w:val="0"/>
        </w:rPr>
        <w:t xml:space="preserve">Krajniak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Dyrektor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INKU Inkubatora Sektorów Kreatywnych</w:t>
      </w:r>
    </w:p>
    <w:p w:rsidR="00000000" w:rsidDel="00000000" w:rsidP="00000000" w:rsidRDefault="00000000" w:rsidRPr="00000000" w14:paraId="00000098">
      <w:pPr>
        <w:numPr>
          <w:ilvl w:val="0"/>
          <w:numId w:val="11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ze strony Wnioskodawcy: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yellow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yellow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99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Wszelkie zmiany niniejszej umowy wymagają formy pisemnej pod rygorem nieważności.</w:t>
      </w:r>
    </w:p>
    <w:p w:rsidR="00000000" w:rsidDel="00000000" w:rsidP="00000000" w:rsidRDefault="00000000" w:rsidRPr="00000000" w14:paraId="0000009B">
      <w:pPr>
        <w:spacing w:after="0"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sprawach nieuregulowanych niniejszą umową zastosowanie mają przepisy Kodeksu Cywilnego.</w:t>
      </w:r>
    </w:p>
    <w:p w:rsidR="00000000" w:rsidDel="00000000" w:rsidP="00000000" w:rsidRDefault="00000000" w:rsidRPr="00000000" w14:paraId="0000009D">
      <w:pPr>
        <w:spacing w:after="0"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Strony deklarują wolę zgodnego współdziałania celem wykonania postanowień niniejszej umowy, wszelkie wątpliwości i spory powstałe na tym tle rozstrzygane będą wstępnie na drodze polubownej – poprzez bezpośrednie negocjacje, dopiero w razie niemożności uzyskania porozumienia w tym trybie jako właściwy dla rozstrzygnięcia sprawy wskazuje się sąd rzeczowo właściwy dla siedziby Wykonawcy.</w:t>
      </w:r>
    </w:p>
    <w:p w:rsidR="00000000" w:rsidDel="00000000" w:rsidP="00000000" w:rsidRDefault="00000000" w:rsidRPr="00000000" w14:paraId="0000009F">
      <w:pPr>
        <w:spacing w:line="256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Umowę sporządzono w 2 jednobrzmiących egzemplarzach – po jednym dla Wykonawcy i Wnioskodawcy.</w:t>
      </w:r>
    </w:p>
    <w:p w:rsidR="00000000" w:rsidDel="00000000" w:rsidP="00000000" w:rsidRDefault="00000000" w:rsidRPr="00000000" w14:paraId="000000A1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niniejszej umowy przepisy ustawy Prawo zamówień publicznych nie mają zastosowania.</w:t>
      </w:r>
    </w:p>
    <w:p w:rsidR="00000000" w:rsidDel="00000000" w:rsidP="00000000" w:rsidRDefault="00000000" w:rsidRPr="00000000" w14:paraId="000000A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                                                      ___________________                                                              </w:t>
      </w:r>
    </w:p>
    <w:p w:rsidR="00000000" w:rsidDel="00000000" w:rsidP="00000000" w:rsidRDefault="00000000" w:rsidRPr="00000000" w14:paraId="000000A8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Wykonawca                                                                       Wnioskodawca</w:t>
      </w:r>
    </w:p>
    <w:p w:rsidR="00000000" w:rsidDel="00000000" w:rsidP="00000000" w:rsidRDefault="00000000" w:rsidRPr="00000000" w14:paraId="000000A9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B3">
      <w:pPr>
        <w:numPr>
          <w:ilvl w:val="0"/>
          <w:numId w:val="12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Formularz inicjatywy </w:t>
      </w:r>
    </w:p>
    <w:p w:rsidR="00000000" w:rsidDel="00000000" w:rsidP="00000000" w:rsidRDefault="00000000" w:rsidRPr="00000000" w14:paraId="000000B4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40" w:lineRule="auto"/>
        <w:jc w:val="center"/>
        <w:rPr>
          <w:rFonts w:ascii="Calibri" w:cs="Calibri" w:eastAsia="Calibri" w:hAnsi="Calibri"/>
          <w:i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3">
    <w:pP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987638" cy="1212906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87638" cy="12129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b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2"/>
      <w:numFmt w:val="decimal"/>
      <w:lvlText w:val="%1.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0">
    <w:lvl w:ilvl="0">
      <w:start w:val="1"/>
      <w:numFmt w:val="decimal"/>
      <w:lvlText w:val="%1.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1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3">
    <w:lvl w:ilvl="0">
      <w:start w:val="1"/>
      <w:numFmt w:val="decimal"/>
      <w:lvlText w:val="%1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4"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5"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Akapitzlist">
    <w:name w:val="List Paragraph"/>
    <w:basedOn w:val="Normalny"/>
    <w:uiPriority w:val="34"/>
    <w:qFormat w:val="1"/>
    <w:rsid w:val="007A171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5QBadtco4ThJ11d0IitiRIfGRA==">CgMxLjA4AHIhMTNuZTBmRnZRX0g3UXE0VnZ4MWZmN3hfdWFCclRmM0NO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2022-09-06T12:45:00Z</dcterms:created>
  <dc:creator>Magda Roman</dc:creator>
</cp:coreProperties>
</file>