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line="256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Oświadczenie | program mikrogranTY    Załącznik nr 2</w:t>
      </w:r>
    </w:p>
    <w:p w:rsidR="00000000" w:rsidDel="00000000" w:rsidP="00000000" w:rsidRDefault="00000000" w:rsidRPr="00000000" w14:paraId="00000002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Imię i nazwisko i funkcja* osoby/osób uprawnionej /(-ych) do składania oświadczenia /:</w:t>
      </w:r>
    </w:p>
    <w:p w:rsidR="00000000" w:rsidDel="00000000" w:rsidP="00000000" w:rsidRDefault="00000000" w:rsidRPr="00000000" w14:paraId="00000004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05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Oświadczam/my, że reprezentuję/emy: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..............................................................................................................................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/ </w:t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nazwa organizacji pozarządowej | grupy nieformalnej | tymczasowego podmiotu wspólnego** 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który/a: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zamierza osiągać zysk/nie zamierza osiągać zysku** przy realizacji wydarzenia będącego przedmiotem wniosku;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zalega/nie zalega** z płatnościami na rzecz budżetu Miasta Szczecin,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zalega/nie zalega** z płatnościami na rzecz Zakładu Ubezpieczeń Społecznych,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zalega/nie zalega** z płatnościami na rzecz Urzędu Skarbowego,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gwarantuje wykonanie zadania przez osoby posiadające odpowiednie kwalifikacje niezbędne do realizacji zgłoszonego wydarzenia,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nie wystąpi z wnioskiem do Urzędu Miasta Szczecina ani żadnego innego operatora środków publicznych o dofinansowanie inicjatywy będącej przedmiotem wsparcia udzielanego na podstawie niniejszego Regulaminu.</w:t>
      </w:r>
    </w:p>
    <w:p w:rsidR="00000000" w:rsidDel="00000000" w:rsidP="00000000" w:rsidRDefault="00000000" w:rsidRPr="00000000" w14:paraId="0000000F">
      <w:pPr>
        <w:spacing w:after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………………………………..                                                                                   ……………………………………..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miejscowość, data                                                                                                        czytelny/-e podpis/-y 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* w przypadku organizacji pozarządowych należy wypisać wszystkich prawnych reprezentantów (wg statutu) wraz z ich funkcjami | w przypadku grup nieformalnych należy wypisać wszystkich członków grupy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| w przypadku ofert wspólnych należy wypisać wszystkich prawnych reprezentantów (wg statutu) wraz z ich funkcjami wszystkich podmiotów partnerskich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** niepotrzebne skreślić</w:t>
      </w:r>
    </w:p>
    <w:p w:rsidR="00000000" w:rsidDel="00000000" w:rsidP="00000000" w:rsidRDefault="00000000" w:rsidRPr="00000000" w14:paraId="00000016">
      <w:pPr>
        <w:spacing w:line="256" w:lineRule="auto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jc w:val="center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000000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987638" cy="1212906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87638" cy="12129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ilEHtXzpSqXz10XTZRcv54aqCw==">CgMxLjA4AHIhMVM2TWtQRkVLTjA3bUQtWnpoU1JfWTVDRk9BR3BuSjY4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2022-09-06T12:42:00Z</dcterms:created>
  <dc:creator>Magda Roman</dc:creator>
</cp:coreProperties>
</file>