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9DA" w:rsidRDefault="00BA300C">
      <w:pPr>
        <w:pStyle w:val="Tekstpodstawowy"/>
        <w:rPr>
          <w:rFonts w:ascii="Times New Roman"/>
          <w:b w:val="0"/>
          <w:sz w:val="20"/>
        </w:rPr>
      </w:pPr>
      <w:r>
        <w:rPr>
          <w:noProof/>
          <w:lang w:bidi="ar-SA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237743</wp:posOffset>
            </wp:positionH>
            <wp:positionV relativeFrom="page">
              <wp:posOffset>161543</wp:posOffset>
            </wp:positionV>
            <wp:extent cx="1382268" cy="104013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2268" cy="1040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B69DA" w:rsidRDefault="000B69DA">
      <w:pPr>
        <w:pStyle w:val="Tekstpodstawowy"/>
        <w:rPr>
          <w:rFonts w:ascii="Times New Roman"/>
          <w:b w:val="0"/>
          <w:sz w:val="20"/>
        </w:rPr>
      </w:pPr>
    </w:p>
    <w:p w:rsidR="000B69DA" w:rsidRDefault="000B69DA">
      <w:pPr>
        <w:pStyle w:val="Tekstpodstawowy"/>
        <w:rPr>
          <w:rFonts w:ascii="Times New Roman"/>
          <w:b w:val="0"/>
          <w:sz w:val="20"/>
        </w:rPr>
      </w:pPr>
    </w:p>
    <w:p w:rsidR="000B69DA" w:rsidRDefault="000B69DA">
      <w:pPr>
        <w:pStyle w:val="Tekstpodstawowy"/>
        <w:rPr>
          <w:rFonts w:ascii="Times New Roman"/>
          <w:b w:val="0"/>
          <w:sz w:val="20"/>
        </w:rPr>
      </w:pPr>
    </w:p>
    <w:p w:rsidR="000B69DA" w:rsidRPr="00327B10" w:rsidRDefault="00BA300C">
      <w:pPr>
        <w:pStyle w:val="Tekstpodstawowy"/>
        <w:spacing w:before="241" w:line="291" w:lineRule="exact"/>
        <w:ind w:right="660"/>
        <w:jc w:val="right"/>
        <w:rPr>
          <w:rFonts w:ascii="Century Gothic" w:hAnsi="Century Gothic"/>
        </w:rPr>
      </w:pPr>
      <w:r w:rsidRPr="00327B10">
        <w:rPr>
          <w:rFonts w:ascii="Century Gothic" w:hAnsi="Century Gothic"/>
          <w:w w:val="90"/>
        </w:rPr>
        <w:t>Załącznik nr 3</w:t>
      </w:r>
    </w:p>
    <w:p w:rsidR="000B69DA" w:rsidRPr="00327B10" w:rsidRDefault="00BA300C">
      <w:pPr>
        <w:spacing w:line="291" w:lineRule="exact"/>
        <w:ind w:left="2574"/>
        <w:rPr>
          <w:rFonts w:ascii="Century Gothic" w:hAnsi="Century Gothic"/>
          <w:b/>
          <w:i/>
          <w:sz w:val="24"/>
        </w:rPr>
      </w:pPr>
      <w:r w:rsidRPr="00327B10">
        <w:rPr>
          <w:rFonts w:ascii="Century Gothic" w:hAnsi="Century Gothic"/>
          <w:b/>
          <w:sz w:val="24"/>
        </w:rPr>
        <w:t xml:space="preserve">Kryteria oceny inicjatywy | program </w:t>
      </w:r>
      <w:proofErr w:type="spellStart"/>
      <w:r w:rsidRPr="00327B10">
        <w:rPr>
          <w:rFonts w:ascii="Century Gothic" w:hAnsi="Century Gothic"/>
          <w:b/>
          <w:i/>
          <w:sz w:val="24"/>
        </w:rPr>
        <w:t>mikrogranTY</w:t>
      </w:r>
      <w:proofErr w:type="spellEnd"/>
    </w:p>
    <w:p w:rsidR="000B69DA" w:rsidRPr="00327B10" w:rsidRDefault="000B69DA">
      <w:pPr>
        <w:rPr>
          <w:rFonts w:ascii="Century Gothic" w:hAnsi="Century Gothic"/>
          <w:b/>
          <w:i/>
          <w:sz w:val="20"/>
        </w:rPr>
      </w:pPr>
    </w:p>
    <w:p w:rsidR="000B69DA" w:rsidRPr="00327B10" w:rsidRDefault="000B69DA">
      <w:pPr>
        <w:spacing w:before="10"/>
        <w:rPr>
          <w:rFonts w:ascii="Century Gothic" w:hAnsi="Century Gothic"/>
          <w:b/>
          <w:i/>
          <w:sz w:val="20"/>
        </w:rPr>
      </w:pPr>
    </w:p>
    <w:p w:rsidR="000B69DA" w:rsidRPr="00327B10" w:rsidRDefault="00BA300C">
      <w:pPr>
        <w:pStyle w:val="Tekstpodstawowy"/>
        <w:tabs>
          <w:tab w:val="left" w:pos="10091"/>
          <w:tab w:val="left" w:pos="10201"/>
        </w:tabs>
        <w:spacing w:before="100" w:line="484" w:lineRule="auto"/>
        <w:ind w:left="2574" w:right="642"/>
        <w:rPr>
          <w:rFonts w:ascii="Century Gothic" w:hAnsi="Century Gothic"/>
        </w:rPr>
      </w:pPr>
      <w:r w:rsidRPr="00327B10">
        <w:rPr>
          <w:rFonts w:ascii="Century Gothic" w:hAnsi="Century Gothic"/>
          <w:w w:val="85"/>
        </w:rPr>
        <w:t>Nazwa</w:t>
      </w:r>
      <w:r w:rsidRPr="00327B10">
        <w:rPr>
          <w:rFonts w:ascii="Century Gothic" w:hAnsi="Century Gothic"/>
          <w:spacing w:val="6"/>
          <w:w w:val="85"/>
        </w:rPr>
        <w:t xml:space="preserve"> </w:t>
      </w:r>
      <w:r w:rsidRPr="00327B10">
        <w:rPr>
          <w:rFonts w:ascii="Century Gothic" w:hAnsi="Century Gothic"/>
          <w:w w:val="85"/>
        </w:rPr>
        <w:t>inicjatywy:</w:t>
      </w:r>
      <w:r w:rsidRPr="00327B10">
        <w:rPr>
          <w:rFonts w:ascii="Century Gothic" w:hAnsi="Century Gothic"/>
          <w:spacing w:val="-16"/>
        </w:rPr>
        <w:t xml:space="preserve"> </w:t>
      </w:r>
      <w:r w:rsidRPr="00327B10">
        <w:rPr>
          <w:rFonts w:ascii="Century Gothic" w:hAnsi="Century Gothic"/>
          <w:w w:val="81"/>
          <w:u w:val="single"/>
        </w:rPr>
        <w:t xml:space="preserve"> </w:t>
      </w:r>
      <w:r w:rsidRPr="00327B10">
        <w:rPr>
          <w:rFonts w:ascii="Century Gothic" w:hAnsi="Century Gothic"/>
          <w:u w:val="single"/>
        </w:rPr>
        <w:tab/>
      </w:r>
      <w:r w:rsidRPr="00327B10">
        <w:rPr>
          <w:rFonts w:ascii="Century Gothic" w:hAnsi="Century Gothic"/>
        </w:rPr>
        <w:t xml:space="preserve"> </w:t>
      </w:r>
      <w:r w:rsidRPr="00327B10">
        <w:rPr>
          <w:rFonts w:ascii="Century Gothic" w:hAnsi="Century Gothic"/>
          <w:w w:val="95"/>
        </w:rPr>
        <w:t>Wnioskodawca:</w:t>
      </w:r>
      <w:r w:rsidRPr="00327B10">
        <w:rPr>
          <w:rFonts w:ascii="Century Gothic" w:hAnsi="Century Gothic"/>
          <w:spacing w:val="-15"/>
        </w:rPr>
        <w:t xml:space="preserve"> </w:t>
      </w:r>
      <w:r w:rsidRPr="00327B10">
        <w:rPr>
          <w:rFonts w:ascii="Century Gothic" w:hAnsi="Century Gothic"/>
          <w:w w:val="81"/>
          <w:u w:val="single"/>
        </w:rPr>
        <w:t xml:space="preserve"> </w:t>
      </w:r>
      <w:r w:rsidRPr="00327B10">
        <w:rPr>
          <w:rFonts w:ascii="Century Gothic" w:hAnsi="Century Gothic"/>
          <w:u w:val="single"/>
        </w:rPr>
        <w:tab/>
      </w:r>
      <w:r w:rsidRPr="00327B10">
        <w:rPr>
          <w:rFonts w:ascii="Century Gothic" w:hAnsi="Century Gothic"/>
          <w:u w:val="single"/>
        </w:rPr>
        <w:tab/>
      </w:r>
    </w:p>
    <w:p w:rsidR="000B69DA" w:rsidRPr="00327B10" w:rsidRDefault="000B69DA">
      <w:pPr>
        <w:spacing w:before="7"/>
        <w:rPr>
          <w:rFonts w:ascii="Century Gothic" w:hAnsi="Century Gothic"/>
          <w:b/>
          <w:sz w:val="21"/>
        </w:rPr>
      </w:pPr>
    </w:p>
    <w:tbl>
      <w:tblPr>
        <w:tblStyle w:val="TableNormal"/>
        <w:tblW w:w="0" w:type="auto"/>
        <w:tblInd w:w="261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1"/>
        <w:gridCol w:w="3994"/>
        <w:gridCol w:w="1078"/>
        <w:gridCol w:w="1400"/>
      </w:tblGrid>
      <w:tr w:rsidR="000B69DA" w:rsidRPr="00327B10">
        <w:trPr>
          <w:trHeight w:val="345"/>
        </w:trPr>
        <w:tc>
          <w:tcPr>
            <w:tcW w:w="1651" w:type="dxa"/>
            <w:vMerge w:val="restart"/>
          </w:tcPr>
          <w:p w:rsidR="000B69DA" w:rsidRPr="00327B10" w:rsidRDefault="00BA300C">
            <w:pPr>
              <w:pStyle w:val="TableParagraph"/>
              <w:spacing w:before="54"/>
              <w:ind w:left="53"/>
              <w:rPr>
                <w:rFonts w:ascii="Century Gothic" w:hAnsi="Century Gothic"/>
                <w:b/>
                <w:sz w:val="20"/>
              </w:rPr>
            </w:pPr>
            <w:r w:rsidRPr="00327B10">
              <w:rPr>
                <w:rFonts w:ascii="Century Gothic" w:hAnsi="Century Gothic"/>
                <w:b/>
                <w:w w:val="95"/>
                <w:sz w:val="20"/>
              </w:rPr>
              <w:t>FORMALNE</w:t>
            </w:r>
          </w:p>
        </w:tc>
        <w:tc>
          <w:tcPr>
            <w:tcW w:w="3994" w:type="dxa"/>
          </w:tcPr>
          <w:p w:rsidR="000B69DA" w:rsidRPr="00327B10" w:rsidRDefault="00BA300C">
            <w:pPr>
              <w:pStyle w:val="TableParagraph"/>
              <w:spacing w:before="54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Wniosek został złożony w terminie</w:t>
            </w:r>
          </w:p>
        </w:tc>
        <w:tc>
          <w:tcPr>
            <w:tcW w:w="1078" w:type="dxa"/>
          </w:tcPr>
          <w:p w:rsidR="000B69DA" w:rsidRPr="00327B10" w:rsidRDefault="00BA300C">
            <w:pPr>
              <w:pStyle w:val="TableParagraph"/>
              <w:spacing w:before="54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Tak /</w:t>
            </w:r>
            <w:r w:rsidRPr="00327B10">
              <w:rPr>
                <w:rFonts w:ascii="Century Gothic" w:hAnsi="Century Gothic"/>
                <w:spacing w:val="-53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z w:val="20"/>
              </w:rPr>
              <w:t>Nie</w:t>
            </w:r>
          </w:p>
        </w:tc>
        <w:tc>
          <w:tcPr>
            <w:tcW w:w="1400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</w:tr>
      <w:tr w:rsidR="000B69DA" w:rsidRPr="00327B10">
        <w:trPr>
          <w:trHeight w:val="587"/>
        </w:trPr>
        <w:tc>
          <w:tcPr>
            <w:tcW w:w="1651" w:type="dxa"/>
            <w:vMerge/>
            <w:tcBorders>
              <w:top w:val="nil"/>
            </w:tcBorders>
          </w:tcPr>
          <w:p w:rsidR="000B69DA" w:rsidRPr="00327B10" w:rsidRDefault="000B69DA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3994" w:type="dxa"/>
          </w:tcPr>
          <w:p w:rsidR="000B69DA" w:rsidRPr="00327B10" w:rsidRDefault="00BA300C">
            <w:pPr>
              <w:pStyle w:val="TableParagraph"/>
              <w:tabs>
                <w:tab w:val="left" w:pos="1216"/>
                <w:tab w:val="left" w:pos="1945"/>
                <w:tab w:val="left" w:pos="3250"/>
              </w:tabs>
              <w:spacing w:before="50" w:line="242" w:lineRule="auto"/>
              <w:ind w:left="54" w:right="43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95"/>
                <w:sz w:val="20"/>
              </w:rPr>
              <w:t>Wszystkie</w:t>
            </w:r>
            <w:r w:rsidRPr="00327B10">
              <w:rPr>
                <w:rFonts w:ascii="Century Gothic" w:hAnsi="Century Gothic"/>
                <w:w w:val="95"/>
                <w:sz w:val="20"/>
              </w:rPr>
              <w:tab/>
            </w:r>
            <w:r w:rsidRPr="00327B10">
              <w:rPr>
                <w:rFonts w:ascii="Century Gothic" w:hAnsi="Century Gothic"/>
                <w:sz w:val="20"/>
              </w:rPr>
              <w:t>pola</w:t>
            </w:r>
            <w:r w:rsidRPr="00327B10">
              <w:rPr>
                <w:rFonts w:ascii="Century Gothic" w:hAnsi="Century Gothic"/>
                <w:sz w:val="20"/>
              </w:rPr>
              <w:tab/>
              <w:t>formularza</w:t>
            </w:r>
            <w:r w:rsidRPr="00327B10">
              <w:rPr>
                <w:rFonts w:ascii="Century Gothic" w:hAnsi="Century Gothic"/>
                <w:sz w:val="20"/>
              </w:rPr>
              <w:tab/>
            </w:r>
            <w:r w:rsidRPr="00327B10">
              <w:rPr>
                <w:rFonts w:ascii="Century Gothic" w:hAnsi="Century Gothic"/>
                <w:w w:val="90"/>
                <w:sz w:val="20"/>
              </w:rPr>
              <w:t xml:space="preserve">zostały </w:t>
            </w:r>
            <w:r w:rsidRPr="00327B10">
              <w:rPr>
                <w:rFonts w:ascii="Century Gothic" w:hAnsi="Century Gothic"/>
                <w:sz w:val="20"/>
              </w:rPr>
              <w:t>wypełnione</w:t>
            </w:r>
            <w:r w:rsidRPr="00327B10">
              <w:rPr>
                <w:rFonts w:ascii="Century Gothic" w:hAnsi="Century Gothic"/>
                <w:spacing w:val="-15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z w:val="20"/>
              </w:rPr>
              <w:t>prawidłowo</w:t>
            </w:r>
          </w:p>
        </w:tc>
        <w:tc>
          <w:tcPr>
            <w:tcW w:w="1078" w:type="dxa"/>
          </w:tcPr>
          <w:p w:rsidR="000B69DA" w:rsidRPr="00327B10" w:rsidRDefault="00BA300C">
            <w:pPr>
              <w:pStyle w:val="TableParagraph"/>
              <w:spacing w:before="50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Tak /</w:t>
            </w:r>
            <w:r w:rsidRPr="00327B10">
              <w:rPr>
                <w:rFonts w:ascii="Century Gothic" w:hAnsi="Century Gothic"/>
                <w:spacing w:val="-53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z w:val="20"/>
              </w:rPr>
              <w:t>Nie</w:t>
            </w:r>
          </w:p>
        </w:tc>
        <w:tc>
          <w:tcPr>
            <w:tcW w:w="1400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</w:tr>
      <w:tr w:rsidR="000B69DA" w:rsidRPr="00327B10">
        <w:trPr>
          <w:trHeight w:val="3532"/>
        </w:trPr>
        <w:tc>
          <w:tcPr>
            <w:tcW w:w="1651" w:type="dxa"/>
            <w:vMerge w:val="restart"/>
          </w:tcPr>
          <w:p w:rsidR="000B69DA" w:rsidRPr="00327B10" w:rsidRDefault="00BA300C">
            <w:pPr>
              <w:pStyle w:val="TableParagraph"/>
              <w:spacing w:before="52"/>
              <w:ind w:left="53"/>
              <w:rPr>
                <w:rFonts w:ascii="Century Gothic" w:hAnsi="Century Gothic"/>
                <w:b/>
                <w:sz w:val="20"/>
              </w:rPr>
            </w:pPr>
            <w:r w:rsidRPr="00327B10">
              <w:rPr>
                <w:rFonts w:ascii="Century Gothic" w:hAnsi="Century Gothic"/>
                <w:b/>
                <w:w w:val="80"/>
                <w:sz w:val="20"/>
              </w:rPr>
              <w:t>MERYTORYCZNE</w:t>
            </w:r>
          </w:p>
        </w:tc>
        <w:tc>
          <w:tcPr>
            <w:tcW w:w="3994" w:type="dxa"/>
          </w:tcPr>
          <w:p w:rsidR="000B69DA" w:rsidRPr="00327B10" w:rsidRDefault="00BA300C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pacing w:val="-1"/>
                <w:w w:val="68"/>
                <w:sz w:val="20"/>
              </w:rPr>
              <w:t>T</w:t>
            </w:r>
            <w:r w:rsidRPr="00327B10">
              <w:rPr>
                <w:rFonts w:ascii="Century Gothic" w:hAnsi="Century Gothic"/>
                <w:spacing w:val="-2"/>
                <w:w w:val="90"/>
                <w:sz w:val="20"/>
              </w:rPr>
              <w:t>y</w:t>
            </w:r>
            <w:r w:rsidRPr="00327B10">
              <w:rPr>
                <w:rFonts w:ascii="Century Gothic" w:hAnsi="Century Gothic"/>
                <w:w w:val="109"/>
                <w:sz w:val="20"/>
              </w:rPr>
              <w:t>p</w:t>
            </w:r>
            <w:r w:rsidRPr="00327B10">
              <w:rPr>
                <w:rFonts w:ascii="Century Gothic" w:hAnsi="Century Gothic"/>
                <w:spacing w:val="-15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w w:val="72"/>
                <w:sz w:val="20"/>
              </w:rPr>
              <w:t>i</w:t>
            </w:r>
            <w:r w:rsidRPr="00327B10">
              <w:rPr>
                <w:rFonts w:ascii="Century Gothic" w:hAnsi="Century Gothic"/>
                <w:w w:val="95"/>
                <w:sz w:val="20"/>
              </w:rPr>
              <w:t>n</w:t>
            </w:r>
            <w:r w:rsidRPr="00327B10">
              <w:rPr>
                <w:rFonts w:ascii="Century Gothic" w:hAnsi="Century Gothic"/>
                <w:w w:val="72"/>
                <w:sz w:val="20"/>
              </w:rPr>
              <w:t>i</w:t>
            </w:r>
            <w:r w:rsidRPr="00327B10">
              <w:rPr>
                <w:rFonts w:ascii="Century Gothic" w:hAnsi="Century Gothic"/>
                <w:w w:val="123"/>
                <w:sz w:val="20"/>
              </w:rPr>
              <w:t>c</w:t>
            </w:r>
            <w:r w:rsidRPr="00327B10">
              <w:rPr>
                <w:rFonts w:ascii="Century Gothic" w:hAnsi="Century Gothic"/>
                <w:spacing w:val="-1"/>
                <w:w w:val="93"/>
                <w:sz w:val="20"/>
              </w:rPr>
              <w:t>j</w:t>
            </w:r>
            <w:r w:rsidRPr="00327B10">
              <w:rPr>
                <w:rFonts w:ascii="Century Gothic" w:hAnsi="Century Gothic"/>
                <w:w w:val="93"/>
                <w:sz w:val="20"/>
              </w:rPr>
              <w:t>a</w:t>
            </w:r>
            <w:r w:rsidRPr="00327B10">
              <w:rPr>
                <w:rFonts w:ascii="Century Gothic" w:hAnsi="Century Gothic"/>
                <w:spacing w:val="1"/>
                <w:w w:val="85"/>
                <w:sz w:val="20"/>
              </w:rPr>
              <w:t>t</w:t>
            </w:r>
            <w:r w:rsidRPr="00327B10">
              <w:rPr>
                <w:rFonts w:ascii="Century Gothic" w:hAnsi="Century Gothic"/>
                <w:spacing w:val="-2"/>
                <w:w w:val="90"/>
                <w:sz w:val="20"/>
              </w:rPr>
              <w:t>y</w:t>
            </w:r>
            <w:r w:rsidRPr="00327B10">
              <w:rPr>
                <w:rFonts w:ascii="Century Gothic" w:hAnsi="Century Gothic"/>
                <w:spacing w:val="2"/>
                <w:w w:val="101"/>
                <w:sz w:val="20"/>
              </w:rPr>
              <w:t>w</w:t>
            </w:r>
            <w:r w:rsidRPr="00327B10">
              <w:rPr>
                <w:rFonts w:ascii="Century Gothic" w:hAnsi="Century Gothic"/>
                <w:w w:val="90"/>
                <w:sz w:val="20"/>
              </w:rPr>
              <w:t>y</w:t>
            </w:r>
            <w:r w:rsidRPr="00327B10">
              <w:rPr>
                <w:rFonts w:ascii="Century Gothic" w:hAnsi="Century Gothic"/>
                <w:w w:val="60"/>
                <w:sz w:val="20"/>
              </w:rPr>
              <w:t>:</w:t>
            </w:r>
          </w:p>
          <w:p w:rsidR="000B69DA" w:rsidRPr="00327B10" w:rsidRDefault="00BA300C">
            <w:pPr>
              <w:pStyle w:val="TableParagraph"/>
              <w:numPr>
                <w:ilvl w:val="0"/>
                <w:numId w:val="2"/>
              </w:numPr>
              <w:tabs>
                <w:tab w:val="left" w:pos="775"/>
                <w:tab w:val="left" w:pos="3621"/>
              </w:tabs>
              <w:spacing w:before="2"/>
              <w:ind w:right="43"/>
              <w:jc w:val="both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95"/>
                <w:sz w:val="20"/>
              </w:rPr>
              <w:t>społeczno-kulturalne</w:t>
            </w:r>
            <w:r w:rsidRPr="00327B10">
              <w:rPr>
                <w:rFonts w:ascii="Century Gothic" w:hAnsi="Century Gothic"/>
                <w:w w:val="95"/>
                <w:sz w:val="20"/>
              </w:rPr>
              <w:tab/>
              <w:t xml:space="preserve">lub </w:t>
            </w:r>
            <w:r w:rsidRPr="00327B10">
              <w:rPr>
                <w:rFonts w:ascii="Century Gothic" w:hAnsi="Century Gothic"/>
                <w:sz w:val="20"/>
              </w:rPr>
              <w:t>społeczno-artystyczne,</w:t>
            </w:r>
          </w:p>
          <w:p w:rsidR="000B69DA" w:rsidRPr="00327B10" w:rsidRDefault="00BA300C">
            <w:pPr>
              <w:pStyle w:val="TableParagraph"/>
              <w:numPr>
                <w:ilvl w:val="0"/>
                <w:numId w:val="2"/>
              </w:numPr>
              <w:tabs>
                <w:tab w:val="left" w:pos="775"/>
                <w:tab w:val="left" w:pos="2917"/>
              </w:tabs>
              <w:spacing w:before="2" w:line="242" w:lineRule="auto"/>
              <w:ind w:right="42"/>
              <w:jc w:val="both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107"/>
                <w:sz w:val="20"/>
              </w:rPr>
              <w:t>o</w:t>
            </w:r>
            <w:r w:rsidRPr="00327B10">
              <w:rPr>
                <w:rFonts w:ascii="Century Gothic" w:hAnsi="Century Gothic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pacing w:val="26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w w:val="123"/>
                <w:sz w:val="20"/>
              </w:rPr>
              <w:t>c</w:t>
            </w:r>
            <w:r w:rsidRPr="00327B10">
              <w:rPr>
                <w:rFonts w:ascii="Century Gothic" w:hAnsi="Century Gothic"/>
                <w:w w:val="95"/>
                <w:sz w:val="20"/>
              </w:rPr>
              <w:t>h</w:t>
            </w:r>
            <w:r w:rsidRPr="00327B10">
              <w:rPr>
                <w:rFonts w:ascii="Century Gothic" w:hAnsi="Century Gothic"/>
                <w:w w:val="113"/>
                <w:sz w:val="20"/>
              </w:rPr>
              <w:t>a</w:t>
            </w:r>
            <w:r w:rsidRPr="00327B10">
              <w:rPr>
                <w:rFonts w:ascii="Century Gothic" w:hAnsi="Century Gothic"/>
                <w:w w:val="95"/>
                <w:sz w:val="20"/>
              </w:rPr>
              <w:t>ra</w:t>
            </w:r>
            <w:r w:rsidRPr="00327B10">
              <w:rPr>
                <w:rFonts w:ascii="Century Gothic" w:hAnsi="Century Gothic"/>
                <w:w w:val="84"/>
                <w:sz w:val="20"/>
              </w:rPr>
              <w:t>k</w:t>
            </w:r>
            <w:r w:rsidRPr="00327B10">
              <w:rPr>
                <w:rFonts w:ascii="Century Gothic" w:hAnsi="Century Gothic"/>
                <w:spacing w:val="1"/>
                <w:w w:val="85"/>
                <w:sz w:val="20"/>
              </w:rPr>
              <w:t>t</w:t>
            </w:r>
            <w:r w:rsidRPr="00327B10">
              <w:rPr>
                <w:rFonts w:ascii="Century Gothic" w:hAnsi="Century Gothic"/>
                <w:w w:val="94"/>
                <w:sz w:val="20"/>
              </w:rPr>
              <w:t>erze</w:t>
            </w:r>
            <w:r w:rsidRPr="00327B10">
              <w:rPr>
                <w:rFonts w:ascii="Century Gothic" w:hAnsi="Century Gothic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pacing w:val="26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pacing w:val="-1"/>
                <w:w w:val="102"/>
                <w:sz w:val="20"/>
              </w:rPr>
              <w:t>w</w:t>
            </w:r>
            <w:r w:rsidRPr="00327B10">
              <w:rPr>
                <w:rFonts w:ascii="Century Gothic" w:hAnsi="Century Gothic"/>
                <w:spacing w:val="2"/>
                <w:w w:val="102"/>
                <w:sz w:val="20"/>
              </w:rPr>
              <w:t>ł</w:t>
            </w:r>
            <w:r w:rsidRPr="00327B10">
              <w:rPr>
                <w:rFonts w:ascii="Century Gothic" w:hAnsi="Century Gothic"/>
                <w:w w:val="113"/>
                <w:sz w:val="20"/>
              </w:rPr>
              <w:t>ą</w:t>
            </w:r>
            <w:r w:rsidRPr="00327B10">
              <w:rPr>
                <w:rFonts w:ascii="Century Gothic" w:hAnsi="Century Gothic"/>
                <w:w w:val="123"/>
                <w:sz w:val="20"/>
              </w:rPr>
              <w:t>c</w:t>
            </w:r>
            <w:r w:rsidRPr="00327B10">
              <w:rPr>
                <w:rFonts w:ascii="Century Gothic" w:hAnsi="Century Gothic"/>
                <w:spacing w:val="-1"/>
                <w:w w:val="80"/>
                <w:sz w:val="20"/>
              </w:rPr>
              <w:t>z</w:t>
            </w:r>
            <w:r w:rsidRPr="00327B10">
              <w:rPr>
                <w:rFonts w:ascii="Century Gothic" w:hAnsi="Century Gothic"/>
                <w:w w:val="113"/>
                <w:sz w:val="20"/>
              </w:rPr>
              <w:t>a</w:t>
            </w:r>
            <w:r w:rsidRPr="00327B10">
              <w:rPr>
                <w:rFonts w:ascii="Century Gothic" w:hAnsi="Century Gothic"/>
                <w:spacing w:val="-3"/>
                <w:w w:val="58"/>
                <w:sz w:val="20"/>
              </w:rPr>
              <w:t>j</w:t>
            </w:r>
            <w:r w:rsidRPr="00327B10">
              <w:rPr>
                <w:rFonts w:ascii="Century Gothic" w:hAnsi="Century Gothic"/>
                <w:w w:val="113"/>
                <w:sz w:val="20"/>
              </w:rPr>
              <w:t>ą</w:t>
            </w:r>
            <w:r w:rsidRPr="00327B10">
              <w:rPr>
                <w:rFonts w:ascii="Century Gothic" w:hAnsi="Century Gothic"/>
                <w:w w:val="123"/>
                <w:sz w:val="20"/>
              </w:rPr>
              <w:t>c</w:t>
            </w:r>
            <w:r w:rsidRPr="00327B10">
              <w:rPr>
                <w:rFonts w:ascii="Century Gothic" w:hAnsi="Century Gothic"/>
                <w:spacing w:val="-2"/>
                <w:w w:val="90"/>
                <w:sz w:val="20"/>
              </w:rPr>
              <w:t>y</w:t>
            </w:r>
            <w:r w:rsidRPr="00327B10">
              <w:rPr>
                <w:rFonts w:ascii="Century Gothic" w:hAnsi="Century Gothic"/>
                <w:w w:val="96"/>
                <w:sz w:val="20"/>
              </w:rPr>
              <w:t>m</w:t>
            </w:r>
            <w:r w:rsidRPr="00327B10">
              <w:rPr>
                <w:rFonts w:ascii="Century Gothic" w:hAnsi="Century Gothic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pacing w:val="27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w w:val="72"/>
                <w:sz w:val="20"/>
              </w:rPr>
              <w:t xml:space="preserve">i </w:t>
            </w:r>
            <w:r w:rsidRPr="00327B10">
              <w:rPr>
                <w:rFonts w:ascii="Century Gothic" w:hAnsi="Century Gothic"/>
                <w:sz w:val="20"/>
              </w:rPr>
              <w:t>angażującym społeczność lokalną (np. mieszkańców osiedla,</w:t>
            </w:r>
            <w:r w:rsidRPr="00327B10">
              <w:rPr>
                <w:rFonts w:ascii="Century Gothic" w:hAnsi="Century Gothic"/>
                <w:sz w:val="20"/>
              </w:rPr>
              <w:tab/>
            </w:r>
            <w:r w:rsidRPr="00327B10">
              <w:rPr>
                <w:rFonts w:ascii="Century Gothic" w:hAnsi="Century Gothic"/>
                <w:w w:val="95"/>
                <w:sz w:val="20"/>
              </w:rPr>
              <w:t xml:space="preserve">wspólnotę </w:t>
            </w:r>
            <w:r w:rsidRPr="00327B10">
              <w:rPr>
                <w:rFonts w:ascii="Century Gothic" w:hAnsi="Century Gothic"/>
                <w:sz w:val="20"/>
              </w:rPr>
              <w:t>mieszkaniową</w:t>
            </w:r>
            <w:r w:rsidRPr="00327B10">
              <w:rPr>
                <w:rFonts w:ascii="Century Gothic" w:hAnsi="Century Gothic"/>
                <w:spacing w:val="-20"/>
                <w:sz w:val="20"/>
              </w:rPr>
              <w:t xml:space="preserve"> </w:t>
            </w:r>
            <w:r w:rsidRPr="00327B10">
              <w:rPr>
                <w:rFonts w:ascii="Century Gothic" w:hAnsi="Century Gothic"/>
                <w:sz w:val="20"/>
              </w:rPr>
              <w:t>itp.),</w:t>
            </w:r>
          </w:p>
          <w:p w:rsidR="000B69DA" w:rsidRPr="00327B10" w:rsidRDefault="00BA300C">
            <w:pPr>
              <w:pStyle w:val="TableParagraph"/>
              <w:numPr>
                <w:ilvl w:val="0"/>
                <w:numId w:val="2"/>
              </w:numPr>
              <w:tabs>
                <w:tab w:val="left" w:pos="775"/>
              </w:tabs>
              <w:ind w:right="41"/>
              <w:jc w:val="both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realizowane na terenie Szczecina.</w:t>
            </w:r>
          </w:p>
        </w:tc>
        <w:tc>
          <w:tcPr>
            <w:tcW w:w="1078" w:type="dxa"/>
          </w:tcPr>
          <w:p w:rsidR="000B69DA" w:rsidRPr="00327B10" w:rsidRDefault="000B69DA">
            <w:pPr>
              <w:pStyle w:val="TableParagraph"/>
              <w:spacing w:before="5"/>
              <w:rPr>
                <w:rFonts w:ascii="Century Gothic" w:hAnsi="Century Gothic"/>
                <w:b/>
                <w:sz w:val="24"/>
              </w:rPr>
            </w:pPr>
          </w:p>
          <w:p w:rsidR="000B69DA" w:rsidRPr="00327B10" w:rsidRDefault="00BA300C">
            <w:pPr>
              <w:pStyle w:val="TableParagraph"/>
              <w:numPr>
                <w:ilvl w:val="0"/>
                <w:numId w:val="1"/>
              </w:numPr>
              <w:tabs>
                <w:tab w:val="left" w:pos="218"/>
              </w:tabs>
              <w:spacing w:before="1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95"/>
                <w:sz w:val="20"/>
              </w:rPr>
              <w:t>0–2</w:t>
            </w:r>
          </w:p>
          <w:p w:rsidR="000B69DA" w:rsidRPr="00327B10" w:rsidRDefault="000B69DA">
            <w:pPr>
              <w:pStyle w:val="TableParagraph"/>
              <w:spacing w:before="1"/>
              <w:rPr>
                <w:rFonts w:ascii="Century Gothic" w:hAnsi="Century Gothic"/>
                <w:b/>
                <w:sz w:val="20"/>
              </w:rPr>
            </w:pPr>
          </w:p>
          <w:p w:rsidR="000B69DA" w:rsidRPr="00327B10" w:rsidRDefault="00BA300C">
            <w:pPr>
              <w:pStyle w:val="TableParagraph"/>
              <w:numPr>
                <w:ilvl w:val="0"/>
                <w:numId w:val="1"/>
              </w:numPr>
              <w:tabs>
                <w:tab w:val="left" w:pos="218"/>
              </w:tabs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95"/>
                <w:sz w:val="20"/>
              </w:rPr>
              <w:t>0–2</w:t>
            </w:r>
          </w:p>
          <w:p w:rsidR="000B69DA" w:rsidRPr="00327B10" w:rsidRDefault="000B69DA">
            <w:pPr>
              <w:pStyle w:val="TableParagraph"/>
              <w:rPr>
                <w:rFonts w:ascii="Century Gothic" w:hAnsi="Century Gothic"/>
                <w:b/>
                <w:sz w:val="24"/>
              </w:rPr>
            </w:pPr>
          </w:p>
          <w:p w:rsidR="000B69DA" w:rsidRPr="00327B10" w:rsidRDefault="000B69DA">
            <w:pPr>
              <w:pStyle w:val="TableParagraph"/>
              <w:rPr>
                <w:rFonts w:ascii="Century Gothic" w:hAnsi="Century Gothic"/>
                <w:b/>
                <w:sz w:val="24"/>
              </w:rPr>
            </w:pPr>
          </w:p>
          <w:p w:rsidR="000B69DA" w:rsidRPr="00327B10" w:rsidRDefault="000B69DA">
            <w:pPr>
              <w:pStyle w:val="TableParagraph"/>
              <w:spacing w:before="9"/>
              <w:rPr>
                <w:rFonts w:ascii="Century Gothic" w:hAnsi="Century Gothic"/>
                <w:b/>
                <w:sz w:val="32"/>
              </w:rPr>
            </w:pPr>
          </w:p>
          <w:p w:rsidR="000B69DA" w:rsidRPr="00327B10" w:rsidRDefault="00BA300C" w:rsidP="00327B10">
            <w:pPr>
              <w:pStyle w:val="TableParagraph"/>
              <w:numPr>
                <w:ilvl w:val="0"/>
                <w:numId w:val="1"/>
              </w:numPr>
              <w:tabs>
                <w:tab w:val="left" w:pos="218"/>
              </w:tabs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95"/>
                <w:sz w:val="20"/>
              </w:rPr>
              <w:t>0–2</w:t>
            </w:r>
          </w:p>
        </w:tc>
        <w:tc>
          <w:tcPr>
            <w:tcW w:w="1400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</w:tr>
      <w:tr w:rsidR="000B69DA" w:rsidRPr="00327B10">
        <w:trPr>
          <w:trHeight w:val="344"/>
        </w:trPr>
        <w:tc>
          <w:tcPr>
            <w:tcW w:w="1651" w:type="dxa"/>
            <w:vMerge/>
            <w:tcBorders>
              <w:top w:val="nil"/>
            </w:tcBorders>
          </w:tcPr>
          <w:p w:rsidR="000B69DA" w:rsidRPr="00327B10" w:rsidRDefault="000B69DA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3994" w:type="dxa"/>
          </w:tcPr>
          <w:p w:rsidR="000B69DA" w:rsidRPr="00327B10" w:rsidRDefault="00BA300C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Niekonwencjonalność pomysłu</w:t>
            </w:r>
          </w:p>
        </w:tc>
        <w:tc>
          <w:tcPr>
            <w:tcW w:w="1078" w:type="dxa"/>
          </w:tcPr>
          <w:p w:rsidR="000B69DA" w:rsidRPr="00327B10" w:rsidRDefault="00327B10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w w:val="95"/>
                <w:sz w:val="20"/>
              </w:rPr>
              <w:t>0–3</w:t>
            </w:r>
          </w:p>
        </w:tc>
        <w:tc>
          <w:tcPr>
            <w:tcW w:w="1400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</w:tr>
      <w:tr w:rsidR="000B69DA" w:rsidRPr="00327B10">
        <w:trPr>
          <w:trHeight w:val="586"/>
        </w:trPr>
        <w:tc>
          <w:tcPr>
            <w:tcW w:w="1651" w:type="dxa"/>
            <w:vMerge/>
            <w:tcBorders>
              <w:top w:val="nil"/>
            </w:tcBorders>
          </w:tcPr>
          <w:p w:rsidR="000B69DA" w:rsidRPr="00327B10" w:rsidRDefault="000B69DA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3994" w:type="dxa"/>
          </w:tcPr>
          <w:p w:rsidR="000B69DA" w:rsidRPr="00327B10" w:rsidRDefault="00BA300C">
            <w:pPr>
              <w:pStyle w:val="TableParagraph"/>
              <w:tabs>
                <w:tab w:val="left" w:pos="1160"/>
                <w:tab w:val="left" w:pos="2646"/>
                <w:tab w:val="left" w:pos="3148"/>
              </w:tabs>
              <w:spacing w:before="50"/>
              <w:ind w:left="54" w:right="4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Poziom</w:t>
            </w:r>
            <w:r w:rsidRPr="00327B10">
              <w:rPr>
                <w:rFonts w:ascii="Century Gothic" w:hAnsi="Century Gothic"/>
                <w:sz w:val="20"/>
              </w:rPr>
              <w:tab/>
            </w:r>
            <w:r w:rsidRPr="00327B10">
              <w:rPr>
                <w:rFonts w:ascii="Century Gothic" w:hAnsi="Century Gothic"/>
                <w:w w:val="95"/>
                <w:sz w:val="20"/>
              </w:rPr>
              <w:t>artystyczny</w:t>
            </w:r>
            <w:r w:rsidRPr="00327B10">
              <w:rPr>
                <w:rFonts w:ascii="Century Gothic" w:hAnsi="Century Gothic"/>
                <w:w w:val="95"/>
                <w:sz w:val="20"/>
              </w:rPr>
              <w:tab/>
            </w:r>
            <w:r w:rsidRPr="00327B10">
              <w:rPr>
                <w:rFonts w:ascii="Century Gothic" w:hAnsi="Century Gothic"/>
                <w:sz w:val="20"/>
              </w:rPr>
              <w:t>/</w:t>
            </w:r>
            <w:r w:rsidRPr="00327B10">
              <w:rPr>
                <w:rFonts w:ascii="Century Gothic" w:hAnsi="Century Gothic"/>
                <w:sz w:val="20"/>
              </w:rPr>
              <w:tab/>
            </w:r>
            <w:r w:rsidRPr="00327B10">
              <w:rPr>
                <w:rFonts w:ascii="Century Gothic" w:hAnsi="Century Gothic"/>
                <w:w w:val="95"/>
                <w:sz w:val="20"/>
              </w:rPr>
              <w:t xml:space="preserve">wartość </w:t>
            </w:r>
            <w:r w:rsidRPr="00327B10">
              <w:rPr>
                <w:rFonts w:ascii="Century Gothic" w:hAnsi="Century Gothic"/>
                <w:sz w:val="20"/>
              </w:rPr>
              <w:t>merytoryczna</w:t>
            </w:r>
          </w:p>
        </w:tc>
        <w:tc>
          <w:tcPr>
            <w:tcW w:w="1078" w:type="dxa"/>
          </w:tcPr>
          <w:p w:rsidR="000B69DA" w:rsidRPr="00327B10" w:rsidRDefault="00327B10">
            <w:pPr>
              <w:pStyle w:val="TableParagraph"/>
              <w:spacing w:before="50"/>
              <w:ind w:left="54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w w:val="95"/>
                <w:sz w:val="20"/>
              </w:rPr>
              <w:t>0–4</w:t>
            </w:r>
          </w:p>
        </w:tc>
        <w:tc>
          <w:tcPr>
            <w:tcW w:w="1400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</w:tr>
      <w:tr w:rsidR="000B69DA" w:rsidRPr="00327B10">
        <w:trPr>
          <w:trHeight w:val="589"/>
        </w:trPr>
        <w:tc>
          <w:tcPr>
            <w:tcW w:w="1651" w:type="dxa"/>
            <w:vMerge/>
            <w:tcBorders>
              <w:top w:val="nil"/>
            </w:tcBorders>
          </w:tcPr>
          <w:p w:rsidR="000B69DA" w:rsidRPr="00327B10" w:rsidRDefault="000B69DA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3994" w:type="dxa"/>
          </w:tcPr>
          <w:p w:rsidR="000B69DA" w:rsidRPr="00327B10" w:rsidRDefault="00BA300C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Wpływ i zaangażowanie społeczności lokalnej</w:t>
            </w:r>
          </w:p>
        </w:tc>
        <w:tc>
          <w:tcPr>
            <w:tcW w:w="1078" w:type="dxa"/>
          </w:tcPr>
          <w:p w:rsidR="000B69DA" w:rsidRPr="00327B10" w:rsidRDefault="00BA300C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95"/>
                <w:sz w:val="20"/>
              </w:rPr>
              <w:t>0–3</w:t>
            </w:r>
          </w:p>
        </w:tc>
        <w:tc>
          <w:tcPr>
            <w:tcW w:w="1400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</w:tr>
      <w:tr w:rsidR="000B69DA" w:rsidRPr="00327B10">
        <w:trPr>
          <w:trHeight w:val="341"/>
        </w:trPr>
        <w:tc>
          <w:tcPr>
            <w:tcW w:w="1651" w:type="dxa"/>
            <w:vMerge/>
            <w:tcBorders>
              <w:top w:val="nil"/>
            </w:tcBorders>
          </w:tcPr>
          <w:p w:rsidR="000B69DA" w:rsidRPr="00327B10" w:rsidRDefault="000B69DA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3994" w:type="dxa"/>
          </w:tcPr>
          <w:p w:rsidR="000B69DA" w:rsidRPr="00327B10" w:rsidRDefault="00BA300C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Zasadność i rzetelność wydatków</w:t>
            </w:r>
          </w:p>
        </w:tc>
        <w:tc>
          <w:tcPr>
            <w:tcW w:w="1078" w:type="dxa"/>
          </w:tcPr>
          <w:p w:rsidR="000B69DA" w:rsidRPr="00327B10" w:rsidRDefault="00BA300C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w w:val="95"/>
                <w:sz w:val="20"/>
              </w:rPr>
              <w:t>0–4</w:t>
            </w:r>
          </w:p>
        </w:tc>
        <w:tc>
          <w:tcPr>
            <w:tcW w:w="1400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</w:tr>
      <w:tr w:rsidR="000B69DA" w:rsidRPr="00327B10">
        <w:trPr>
          <w:trHeight w:val="393"/>
        </w:trPr>
        <w:tc>
          <w:tcPr>
            <w:tcW w:w="1651" w:type="dxa"/>
            <w:vMerge/>
            <w:tcBorders>
              <w:top w:val="nil"/>
            </w:tcBorders>
          </w:tcPr>
          <w:p w:rsidR="000B69DA" w:rsidRPr="00327B10" w:rsidRDefault="000B69DA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3994" w:type="dxa"/>
          </w:tcPr>
          <w:p w:rsidR="000B69DA" w:rsidRPr="00327B10" w:rsidRDefault="000B69DA">
            <w:pPr>
              <w:pStyle w:val="TableParagraph"/>
              <w:rPr>
                <w:rFonts w:ascii="Century Gothic" w:hAnsi="Century Gothic"/>
                <w:sz w:val="20"/>
              </w:rPr>
            </w:pPr>
          </w:p>
        </w:tc>
        <w:tc>
          <w:tcPr>
            <w:tcW w:w="1078" w:type="dxa"/>
          </w:tcPr>
          <w:p w:rsidR="000B69DA" w:rsidRPr="00327B10" w:rsidRDefault="00BA300C">
            <w:pPr>
              <w:pStyle w:val="TableParagraph"/>
              <w:spacing w:before="52"/>
              <w:ind w:left="54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SUMA</w:t>
            </w:r>
          </w:p>
        </w:tc>
        <w:tc>
          <w:tcPr>
            <w:tcW w:w="1400" w:type="dxa"/>
          </w:tcPr>
          <w:p w:rsidR="000B69DA" w:rsidRPr="00327B10" w:rsidRDefault="00BA300C">
            <w:pPr>
              <w:pStyle w:val="TableParagraph"/>
              <w:spacing w:before="52"/>
              <w:ind w:left="827"/>
              <w:rPr>
                <w:rFonts w:ascii="Century Gothic" w:hAnsi="Century Gothic"/>
                <w:sz w:val="20"/>
              </w:rPr>
            </w:pPr>
            <w:r w:rsidRPr="00327B10">
              <w:rPr>
                <w:rFonts w:ascii="Century Gothic" w:hAnsi="Century Gothic"/>
                <w:sz w:val="20"/>
              </w:rPr>
              <w:t>/20</w:t>
            </w:r>
          </w:p>
        </w:tc>
      </w:tr>
    </w:tbl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0B69DA">
      <w:pPr>
        <w:rPr>
          <w:rFonts w:ascii="Century Gothic" w:hAnsi="Century Gothic"/>
          <w:b/>
          <w:sz w:val="20"/>
        </w:rPr>
      </w:pPr>
    </w:p>
    <w:p w:rsidR="000B69DA" w:rsidRPr="00327B10" w:rsidRDefault="00327B10">
      <w:pPr>
        <w:spacing w:before="10"/>
        <w:rPr>
          <w:rFonts w:ascii="Century Gothic" w:hAnsi="Century Gothic"/>
          <w:b/>
          <w:sz w:val="15"/>
        </w:rPr>
      </w:pPr>
      <w:r w:rsidRPr="00327B10">
        <w:rPr>
          <w:rFonts w:ascii="Century Gothic" w:hAnsi="Century Gothic"/>
        </w:rPr>
        <w:pict>
          <v:line id="_x0000_s1026" style="position:absolute;z-index:-251658240;mso-wrap-distance-left:0;mso-wrap-distance-right:0;mso-position-horizontal-relative:page" from="140.3pt,12.3pt" to="525.95pt,12.3pt" strokeweight="1.44pt">
            <w10:wrap type="topAndBottom" anchorx="page"/>
          </v:line>
        </w:pict>
      </w:r>
    </w:p>
    <w:p w:rsidR="000B69DA" w:rsidRPr="00327B10" w:rsidRDefault="00BA300C">
      <w:pPr>
        <w:spacing w:before="172"/>
        <w:ind w:left="2574"/>
        <w:rPr>
          <w:rFonts w:ascii="Century Gothic" w:hAnsi="Century Gothic"/>
        </w:rPr>
      </w:pPr>
      <w:r w:rsidRPr="00327B10">
        <w:rPr>
          <w:rFonts w:ascii="Century Gothic" w:hAnsi="Century Gothic"/>
        </w:rPr>
        <w:t>Podpisy członków Komisji ze strony Organizatora</w:t>
      </w:r>
    </w:p>
    <w:p w:rsidR="00327B10" w:rsidRDefault="00327B10">
      <w:pPr>
        <w:spacing w:before="172"/>
        <w:ind w:left="2574"/>
        <w:rPr>
          <w:rFonts w:ascii="Century Gothic" w:hAnsi="Century Gothic"/>
        </w:rPr>
      </w:pPr>
    </w:p>
    <w:p w:rsidR="00327B10" w:rsidRDefault="00327B10" w:rsidP="00327B10">
      <w:pPr>
        <w:spacing w:before="172"/>
        <w:ind w:left="2574"/>
        <w:rPr>
          <w:rFonts w:ascii="Century Gothic" w:hAnsi="Century Gothic"/>
          <w:sz w:val="18"/>
          <w:szCs w:val="18"/>
        </w:rPr>
      </w:pPr>
    </w:p>
    <w:p w:rsidR="00327B10" w:rsidRPr="00327B10" w:rsidRDefault="00327B10" w:rsidP="00327B10">
      <w:pPr>
        <w:spacing w:before="172"/>
        <w:ind w:left="2574"/>
        <w:rPr>
          <w:rFonts w:ascii="Century Gothic" w:hAnsi="Century Gothic"/>
          <w:sz w:val="18"/>
          <w:szCs w:val="18"/>
        </w:rPr>
      </w:pPr>
      <w:bookmarkStart w:id="0" w:name="_GoBack"/>
      <w:bookmarkEnd w:id="0"/>
      <w:r w:rsidRPr="00327B10">
        <w:rPr>
          <w:rFonts w:ascii="Century Gothic" w:hAnsi="Century Gothic"/>
          <w:sz w:val="18"/>
          <w:szCs w:val="18"/>
        </w:rPr>
        <w:t xml:space="preserve">Informujemy, że Pani/Pana dane osobowe przetwarzane są przez Stowarzyszenie Media </w:t>
      </w:r>
      <w:proofErr w:type="spellStart"/>
      <w:r w:rsidRPr="00327B10">
        <w:rPr>
          <w:rFonts w:ascii="Century Gothic" w:hAnsi="Century Gothic"/>
          <w:sz w:val="18"/>
          <w:szCs w:val="18"/>
        </w:rPr>
        <w:t>Dizajn</w:t>
      </w:r>
      <w:proofErr w:type="spellEnd"/>
      <w:r w:rsidRPr="00327B10">
        <w:rPr>
          <w:rFonts w:ascii="Century Gothic" w:hAnsi="Century Gothic"/>
          <w:sz w:val="18"/>
          <w:szCs w:val="18"/>
        </w:rPr>
        <w:t xml:space="preserve">, jako administratora danych osobowych  zgodnie z przepisami RODO. Pełna informacja o przetwarzaniu danych osobowych </w:t>
      </w:r>
      <w:r>
        <w:rPr>
          <w:rFonts w:ascii="Century Gothic" w:hAnsi="Century Gothic"/>
          <w:sz w:val="18"/>
          <w:szCs w:val="18"/>
        </w:rPr>
        <w:t xml:space="preserve">dostępna jest pod tym linkiem: </w:t>
      </w:r>
      <w:r w:rsidRPr="00327B10">
        <w:rPr>
          <w:rFonts w:ascii="Century Gothic" w:hAnsi="Century Gothic"/>
          <w:b/>
          <w:sz w:val="18"/>
          <w:szCs w:val="18"/>
        </w:rPr>
        <w:t>inkubatorkultury.szczecin.pl/site_media/uploads/dokumenty/polityka_prywatno%C5%9Bci_media_dizajn.pdf.</w:t>
      </w:r>
    </w:p>
    <w:sectPr w:rsidR="00327B10" w:rsidRPr="00327B10">
      <w:type w:val="continuous"/>
      <w:pgSz w:w="11910" w:h="16840"/>
      <w:pgMar w:top="240" w:right="800" w:bottom="0" w:left="2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F2F33"/>
    <w:multiLevelType w:val="hybridMultilevel"/>
    <w:tmpl w:val="FB523182"/>
    <w:lvl w:ilvl="0" w:tplc="9C04E748">
      <w:numFmt w:val="bullet"/>
      <w:lvlText w:val=""/>
      <w:lvlJc w:val="left"/>
      <w:pPr>
        <w:ind w:left="218" w:hanging="164"/>
      </w:pPr>
      <w:rPr>
        <w:rFonts w:ascii="Symbol" w:eastAsia="Symbol" w:hAnsi="Symbol" w:cs="Symbol" w:hint="default"/>
        <w:w w:val="99"/>
        <w:sz w:val="20"/>
        <w:szCs w:val="20"/>
        <w:lang w:val="pl-PL" w:eastAsia="pl-PL" w:bidi="pl-PL"/>
      </w:rPr>
    </w:lvl>
    <w:lvl w:ilvl="1" w:tplc="30DCBE72">
      <w:numFmt w:val="bullet"/>
      <w:lvlText w:val="•"/>
      <w:lvlJc w:val="left"/>
      <w:pPr>
        <w:ind w:left="302" w:hanging="164"/>
      </w:pPr>
      <w:rPr>
        <w:rFonts w:hint="default"/>
        <w:lang w:val="pl-PL" w:eastAsia="pl-PL" w:bidi="pl-PL"/>
      </w:rPr>
    </w:lvl>
    <w:lvl w:ilvl="2" w:tplc="B0C052A4">
      <w:numFmt w:val="bullet"/>
      <w:lvlText w:val="•"/>
      <w:lvlJc w:val="left"/>
      <w:pPr>
        <w:ind w:left="385" w:hanging="164"/>
      </w:pPr>
      <w:rPr>
        <w:rFonts w:hint="default"/>
        <w:lang w:val="pl-PL" w:eastAsia="pl-PL" w:bidi="pl-PL"/>
      </w:rPr>
    </w:lvl>
    <w:lvl w:ilvl="3" w:tplc="D07C9A68">
      <w:numFmt w:val="bullet"/>
      <w:lvlText w:val="•"/>
      <w:lvlJc w:val="left"/>
      <w:pPr>
        <w:ind w:left="468" w:hanging="164"/>
      </w:pPr>
      <w:rPr>
        <w:rFonts w:hint="default"/>
        <w:lang w:val="pl-PL" w:eastAsia="pl-PL" w:bidi="pl-PL"/>
      </w:rPr>
    </w:lvl>
    <w:lvl w:ilvl="4" w:tplc="0268CDC8">
      <w:numFmt w:val="bullet"/>
      <w:lvlText w:val="•"/>
      <w:lvlJc w:val="left"/>
      <w:pPr>
        <w:ind w:left="551" w:hanging="164"/>
      </w:pPr>
      <w:rPr>
        <w:rFonts w:hint="default"/>
        <w:lang w:val="pl-PL" w:eastAsia="pl-PL" w:bidi="pl-PL"/>
      </w:rPr>
    </w:lvl>
    <w:lvl w:ilvl="5" w:tplc="012C3F88">
      <w:numFmt w:val="bullet"/>
      <w:lvlText w:val="•"/>
      <w:lvlJc w:val="left"/>
      <w:pPr>
        <w:ind w:left="634" w:hanging="164"/>
      </w:pPr>
      <w:rPr>
        <w:rFonts w:hint="default"/>
        <w:lang w:val="pl-PL" w:eastAsia="pl-PL" w:bidi="pl-PL"/>
      </w:rPr>
    </w:lvl>
    <w:lvl w:ilvl="6" w:tplc="B85C1DDA">
      <w:numFmt w:val="bullet"/>
      <w:lvlText w:val="•"/>
      <w:lvlJc w:val="left"/>
      <w:pPr>
        <w:ind w:left="716" w:hanging="164"/>
      </w:pPr>
      <w:rPr>
        <w:rFonts w:hint="default"/>
        <w:lang w:val="pl-PL" w:eastAsia="pl-PL" w:bidi="pl-PL"/>
      </w:rPr>
    </w:lvl>
    <w:lvl w:ilvl="7" w:tplc="7390C5B8">
      <w:numFmt w:val="bullet"/>
      <w:lvlText w:val="•"/>
      <w:lvlJc w:val="left"/>
      <w:pPr>
        <w:ind w:left="799" w:hanging="164"/>
      </w:pPr>
      <w:rPr>
        <w:rFonts w:hint="default"/>
        <w:lang w:val="pl-PL" w:eastAsia="pl-PL" w:bidi="pl-PL"/>
      </w:rPr>
    </w:lvl>
    <w:lvl w:ilvl="8" w:tplc="CF5E0056">
      <w:numFmt w:val="bullet"/>
      <w:lvlText w:val="•"/>
      <w:lvlJc w:val="left"/>
      <w:pPr>
        <w:ind w:left="882" w:hanging="164"/>
      </w:pPr>
      <w:rPr>
        <w:rFonts w:hint="default"/>
        <w:lang w:val="pl-PL" w:eastAsia="pl-PL" w:bidi="pl-PL"/>
      </w:rPr>
    </w:lvl>
  </w:abstractNum>
  <w:abstractNum w:abstractNumId="1" w15:restartNumberingAfterBreak="0">
    <w:nsid w:val="2E367B34"/>
    <w:multiLevelType w:val="hybridMultilevel"/>
    <w:tmpl w:val="7738153C"/>
    <w:lvl w:ilvl="0" w:tplc="1BE0D11C">
      <w:numFmt w:val="bullet"/>
      <w:lvlText w:val=""/>
      <w:lvlJc w:val="left"/>
      <w:pPr>
        <w:ind w:left="774" w:hanging="360"/>
      </w:pPr>
      <w:rPr>
        <w:rFonts w:ascii="Symbol" w:eastAsia="Symbol" w:hAnsi="Symbol" w:cs="Symbol" w:hint="default"/>
        <w:w w:val="99"/>
        <w:sz w:val="20"/>
        <w:szCs w:val="20"/>
        <w:lang w:val="pl-PL" w:eastAsia="pl-PL" w:bidi="pl-PL"/>
      </w:rPr>
    </w:lvl>
    <w:lvl w:ilvl="1" w:tplc="DBA01ECA">
      <w:numFmt w:val="bullet"/>
      <w:lvlText w:val="•"/>
      <w:lvlJc w:val="left"/>
      <w:pPr>
        <w:ind w:left="1098" w:hanging="360"/>
      </w:pPr>
      <w:rPr>
        <w:rFonts w:hint="default"/>
        <w:lang w:val="pl-PL" w:eastAsia="pl-PL" w:bidi="pl-PL"/>
      </w:rPr>
    </w:lvl>
    <w:lvl w:ilvl="2" w:tplc="7FEA9498">
      <w:numFmt w:val="bullet"/>
      <w:lvlText w:val="•"/>
      <w:lvlJc w:val="left"/>
      <w:pPr>
        <w:ind w:left="1416" w:hanging="360"/>
      </w:pPr>
      <w:rPr>
        <w:rFonts w:hint="default"/>
        <w:lang w:val="pl-PL" w:eastAsia="pl-PL" w:bidi="pl-PL"/>
      </w:rPr>
    </w:lvl>
    <w:lvl w:ilvl="3" w:tplc="2D22C24C">
      <w:numFmt w:val="bullet"/>
      <w:lvlText w:val="•"/>
      <w:lvlJc w:val="left"/>
      <w:pPr>
        <w:ind w:left="1735" w:hanging="360"/>
      </w:pPr>
      <w:rPr>
        <w:rFonts w:hint="default"/>
        <w:lang w:val="pl-PL" w:eastAsia="pl-PL" w:bidi="pl-PL"/>
      </w:rPr>
    </w:lvl>
    <w:lvl w:ilvl="4" w:tplc="88967F4A">
      <w:numFmt w:val="bullet"/>
      <w:lvlText w:val="•"/>
      <w:lvlJc w:val="left"/>
      <w:pPr>
        <w:ind w:left="2053" w:hanging="360"/>
      </w:pPr>
      <w:rPr>
        <w:rFonts w:hint="default"/>
        <w:lang w:val="pl-PL" w:eastAsia="pl-PL" w:bidi="pl-PL"/>
      </w:rPr>
    </w:lvl>
    <w:lvl w:ilvl="5" w:tplc="DC5A18E6">
      <w:numFmt w:val="bullet"/>
      <w:lvlText w:val="•"/>
      <w:lvlJc w:val="left"/>
      <w:pPr>
        <w:ind w:left="2372" w:hanging="360"/>
      </w:pPr>
      <w:rPr>
        <w:rFonts w:hint="default"/>
        <w:lang w:val="pl-PL" w:eastAsia="pl-PL" w:bidi="pl-PL"/>
      </w:rPr>
    </w:lvl>
    <w:lvl w:ilvl="6" w:tplc="7F5C621A">
      <w:numFmt w:val="bullet"/>
      <w:lvlText w:val="•"/>
      <w:lvlJc w:val="left"/>
      <w:pPr>
        <w:ind w:left="2690" w:hanging="360"/>
      </w:pPr>
      <w:rPr>
        <w:rFonts w:hint="default"/>
        <w:lang w:val="pl-PL" w:eastAsia="pl-PL" w:bidi="pl-PL"/>
      </w:rPr>
    </w:lvl>
    <w:lvl w:ilvl="7" w:tplc="0E6228EE">
      <w:numFmt w:val="bullet"/>
      <w:lvlText w:val="•"/>
      <w:lvlJc w:val="left"/>
      <w:pPr>
        <w:ind w:left="3008" w:hanging="360"/>
      </w:pPr>
      <w:rPr>
        <w:rFonts w:hint="default"/>
        <w:lang w:val="pl-PL" w:eastAsia="pl-PL" w:bidi="pl-PL"/>
      </w:rPr>
    </w:lvl>
    <w:lvl w:ilvl="8" w:tplc="92F656CA">
      <w:numFmt w:val="bullet"/>
      <w:lvlText w:val="•"/>
      <w:lvlJc w:val="left"/>
      <w:pPr>
        <w:ind w:left="3327" w:hanging="360"/>
      </w:pPr>
      <w:rPr>
        <w:rFonts w:hint="default"/>
        <w:lang w:val="pl-PL" w:eastAsia="pl-PL" w:bidi="pl-P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0B69DA"/>
    <w:rsid w:val="000B69DA"/>
    <w:rsid w:val="00327B10"/>
    <w:rsid w:val="00BA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CDC08DC1-31D3-4F4B-A3C1-E20F1DF38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Verdana" w:eastAsia="Verdana" w:hAnsi="Verdana" w:cs="Verdana"/>
      <w:lang w:val="pl-PL"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327B1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B10"/>
    <w:rPr>
      <w:rFonts w:ascii="Segoe UI" w:eastAsia="Verdana" w:hAnsi="Segoe UI" w:cs="Segoe UI"/>
      <w:sz w:val="18"/>
      <w:szCs w:val="18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inku</cp:lastModifiedBy>
  <cp:revision>4</cp:revision>
  <cp:lastPrinted>2019-02-20T10:14:00Z</cp:lastPrinted>
  <dcterms:created xsi:type="dcterms:W3CDTF">2019-02-01T13:21:00Z</dcterms:created>
  <dcterms:modified xsi:type="dcterms:W3CDTF">2019-02-20T10:14:00Z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2019-02-01T00:00:00Z</vt:filetime>
  </property>
</Properties>
</file>